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82" w:rsidRPr="00DF7382" w:rsidRDefault="00DF7382" w:rsidP="00DF7382">
      <w:pPr>
        <w:jc w:val="right"/>
        <w:rPr>
          <w:b/>
        </w:rPr>
      </w:pPr>
      <w:r w:rsidRPr="00DF7382">
        <w:rPr>
          <w:b/>
        </w:rPr>
        <w:t xml:space="preserve">Затверджую </w:t>
      </w:r>
    </w:p>
    <w:p w:rsidR="00DF7382" w:rsidRPr="00DF7382" w:rsidRDefault="00DF7382" w:rsidP="00DF7382">
      <w:pPr>
        <w:jc w:val="right"/>
        <w:rPr>
          <w:b/>
        </w:rPr>
      </w:pPr>
      <w:r w:rsidRPr="00DF7382">
        <w:rPr>
          <w:b/>
        </w:rPr>
        <w:t>Директор КМНМЦ</w:t>
      </w:r>
    </w:p>
    <w:p w:rsidR="00DF7382" w:rsidRPr="00DF7382" w:rsidRDefault="00DF7382" w:rsidP="00DF7382">
      <w:pPr>
        <w:jc w:val="right"/>
        <w:rPr>
          <w:b/>
        </w:rPr>
      </w:pPr>
      <w:proofErr w:type="spellStart"/>
      <w:r w:rsidRPr="00DF7382">
        <w:rPr>
          <w:b/>
        </w:rPr>
        <w:t>____О.М.Никифорен</w:t>
      </w:r>
      <w:proofErr w:type="spellEnd"/>
      <w:r w:rsidRPr="00DF7382">
        <w:rPr>
          <w:b/>
        </w:rPr>
        <w:t>ко</w:t>
      </w:r>
    </w:p>
    <w:p w:rsidR="00DF7382" w:rsidRPr="00DF7382" w:rsidRDefault="00DF7382" w:rsidP="00DF7382">
      <w:pPr>
        <w:jc w:val="center"/>
        <w:rPr>
          <w:b/>
          <w:i/>
        </w:rPr>
      </w:pPr>
      <w:r w:rsidRPr="00DF7382">
        <w:rPr>
          <w:b/>
          <w:i/>
        </w:rPr>
        <w:t xml:space="preserve">План </w:t>
      </w:r>
    </w:p>
    <w:p w:rsidR="00DF7382" w:rsidRPr="00DF7382" w:rsidRDefault="00DF7382" w:rsidP="00DF7382">
      <w:pPr>
        <w:jc w:val="center"/>
        <w:rPr>
          <w:b/>
          <w:i/>
        </w:rPr>
      </w:pPr>
      <w:r w:rsidRPr="00DF7382">
        <w:rPr>
          <w:b/>
          <w:i/>
        </w:rPr>
        <w:t>роботи КМНМЦ</w:t>
      </w:r>
    </w:p>
    <w:p w:rsidR="00DF7382" w:rsidRPr="00DF7382" w:rsidRDefault="00DF7382" w:rsidP="00DF7382">
      <w:pPr>
        <w:jc w:val="center"/>
        <w:rPr>
          <w:b/>
          <w:i/>
        </w:rPr>
      </w:pPr>
      <w:r w:rsidRPr="00DF7382">
        <w:rPr>
          <w:b/>
          <w:i/>
        </w:rPr>
        <w:t xml:space="preserve">на </w:t>
      </w:r>
      <w:proofErr w:type="spellStart"/>
      <w:r>
        <w:rPr>
          <w:b/>
          <w:i/>
          <w:lang w:val="ru-RU"/>
        </w:rPr>
        <w:t>серпень</w:t>
      </w:r>
      <w:proofErr w:type="spellEnd"/>
      <w:r w:rsidRPr="00DF7382">
        <w:rPr>
          <w:b/>
          <w:i/>
        </w:rPr>
        <w:t xml:space="preserve"> 2016 року</w:t>
      </w:r>
    </w:p>
    <w:p w:rsidR="00535D96" w:rsidRDefault="00961F4E"/>
    <w:p w:rsidR="00DF7382" w:rsidRDefault="00DF7382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1081"/>
        <w:gridCol w:w="1440"/>
        <w:gridCol w:w="1440"/>
        <w:gridCol w:w="1980"/>
        <w:gridCol w:w="83"/>
        <w:gridCol w:w="1537"/>
      </w:tblGrid>
      <w:tr w:rsidR="00DF7382" w:rsidRPr="00F61CBC" w:rsidTr="009A4AA7">
        <w:trPr>
          <w:trHeight w:val="600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rFonts w:ascii="Monotype Corsiva" w:hAnsi="Monotype Corsiva"/>
                <w:b/>
                <w:bCs/>
                <w:color w:val="000000"/>
                <w:sz w:val="40"/>
                <w:szCs w:val="40"/>
              </w:rPr>
            </w:pPr>
            <w:r w:rsidRPr="00E97C0A">
              <w:rPr>
                <w:rFonts w:ascii="Monotype Corsiva" w:hAnsi="Monotype Corsiva"/>
                <w:b/>
                <w:bCs/>
                <w:color w:val="000000"/>
                <w:sz w:val="40"/>
                <w:szCs w:val="40"/>
              </w:rPr>
              <w:t>Серпень</w:t>
            </w:r>
          </w:p>
        </w:tc>
      </w:tr>
      <w:tr w:rsidR="00DF7382" w:rsidRPr="00F61CBC" w:rsidTr="009A4AA7">
        <w:trPr>
          <w:trHeight w:val="80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Базовий заклад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Дата початку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Дата завершення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ідсумковий документ</w:t>
            </w:r>
          </w:p>
        </w:tc>
      </w:tr>
      <w:tr w:rsidR="00DF7382" w:rsidRPr="00F61CBC" w:rsidTr="009A4AA7">
        <w:trPr>
          <w:trHeight w:val="405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0A">
              <w:rPr>
                <w:b/>
                <w:color w:val="000000"/>
                <w:sz w:val="20"/>
                <w:szCs w:val="20"/>
              </w:rPr>
              <w:t>1. Організаційна діяльність</w:t>
            </w:r>
          </w:p>
        </w:tc>
      </w:tr>
      <w:tr w:rsidR="00DF7382" w:rsidRPr="00F61CBC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2" w:rsidRPr="006A1E3C" w:rsidRDefault="00DF7382" w:rsidP="009A4AA7">
            <w:pPr>
              <w:ind w:left="20"/>
              <w:rPr>
                <w:sz w:val="20"/>
                <w:szCs w:val="20"/>
              </w:rPr>
            </w:pPr>
            <w:r w:rsidRPr="006A1E3C">
              <w:rPr>
                <w:sz w:val="20"/>
                <w:szCs w:val="20"/>
              </w:rPr>
              <w:t>Підготовка до проведення серпневої педагогічної он-лайн конференції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FB2A81" w:rsidRDefault="00DF7382" w:rsidP="009A4A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DF7382" w:rsidP="009A4AA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AA6F64" w:rsidP="009A4AA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7382">
              <w:rPr>
                <w:sz w:val="20"/>
                <w:szCs w:val="20"/>
              </w:rPr>
              <w:t>.08.2016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DF7382" w:rsidP="009A4A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Носкін</w:t>
            </w:r>
            <w:proofErr w:type="spellEnd"/>
            <w:r w:rsidRPr="006A1E3C"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6A1E3C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Сторінка </w:t>
            </w:r>
            <w:proofErr w:type="spellStart"/>
            <w:r>
              <w:rPr>
                <w:sz w:val="20"/>
                <w:szCs w:val="20"/>
              </w:rPr>
              <w:t>блогу</w:t>
            </w:r>
            <w:proofErr w:type="spellEnd"/>
          </w:p>
        </w:tc>
      </w:tr>
      <w:tr w:rsidR="00DF7382" w:rsidRPr="001045DD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1045DD" w:rsidRDefault="00DF7382" w:rsidP="009A4AA7">
            <w:pPr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Погодження річних планів роботи працівників психологічної служби ДНЗ, ЗНЗ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1045DD" w:rsidRDefault="00DF7382" w:rsidP="009A4AA7">
            <w:pPr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1045D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10.08.2016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1045D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25.08.2016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1045D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Сирота Л.В.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1045D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1045DD">
              <w:rPr>
                <w:color w:val="000000"/>
                <w:sz w:val="20"/>
                <w:szCs w:val="20"/>
              </w:rPr>
              <w:t>Лист погодження</w:t>
            </w:r>
          </w:p>
        </w:tc>
      </w:tr>
      <w:tr w:rsidR="00DF7382" w:rsidRPr="00F61CBC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Погодження робочих навчальних планів ЗНЗ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AA6F64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DF7382">
              <w:rPr>
                <w:color w:val="000000"/>
                <w:sz w:val="20"/>
                <w:szCs w:val="20"/>
              </w:rPr>
              <w:t>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Никифоренко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О.М.,</w:t>
            </w:r>
          </w:p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Соколюк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О.І.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Лист погодження</w:t>
            </w:r>
          </w:p>
        </w:tc>
      </w:tr>
      <w:tr w:rsidR="00DF7382" w:rsidRPr="003D1074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2" w:rsidRPr="003D1074" w:rsidRDefault="00DF7382" w:rsidP="009A4AA7">
            <w:pPr>
              <w:rPr>
                <w:sz w:val="20"/>
                <w:szCs w:val="20"/>
              </w:rPr>
            </w:pPr>
            <w:r w:rsidRPr="003D1074">
              <w:rPr>
                <w:color w:val="000000"/>
                <w:sz w:val="20"/>
                <w:szCs w:val="20"/>
              </w:rPr>
              <w:t xml:space="preserve">Паспортизація навчальних кабінетів ЗНЗ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3D1074" w:rsidRDefault="00DF7382" w:rsidP="009A4AA7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3D1074" w:rsidRDefault="00DF7382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3D1074">
              <w:rPr>
                <w:sz w:val="20"/>
                <w:szCs w:val="20"/>
              </w:rPr>
              <w:t>18.08.2016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3D1074" w:rsidRDefault="00DF7382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3D10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D1074">
              <w:rPr>
                <w:sz w:val="20"/>
                <w:szCs w:val="20"/>
              </w:rPr>
              <w:t>.09.2016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3D1074" w:rsidRDefault="00DF7382" w:rsidP="009A4AA7">
            <w:pPr>
              <w:jc w:val="center"/>
              <w:rPr>
                <w:sz w:val="20"/>
                <w:szCs w:val="20"/>
              </w:rPr>
            </w:pPr>
            <w:proofErr w:type="spellStart"/>
            <w:r w:rsidRPr="003D1074">
              <w:rPr>
                <w:sz w:val="20"/>
                <w:szCs w:val="20"/>
              </w:rPr>
              <w:t>Никифоренко</w:t>
            </w:r>
            <w:proofErr w:type="spellEnd"/>
            <w:r w:rsidRPr="003D1074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D1074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Розпорядження</w:t>
            </w:r>
          </w:p>
        </w:tc>
      </w:tr>
      <w:tr w:rsidR="00DF7382" w:rsidRPr="00F61CBC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0039BE" w:rsidRDefault="00DF7382" w:rsidP="009A4AA7">
            <w:pPr>
              <w:ind w:left="20"/>
              <w:rPr>
                <w:sz w:val="20"/>
                <w:szCs w:val="20"/>
                <w:lang w:val="ru-RU"/>
              </w:rPr>
            </w:pPr>
            <w:r w:rsidRPr="006A1E3C">
              <w:rPr>
                <w:sz w:val="20"/>
                <w:szCs w:val="20"/>
              </w:rPr>
              <w:t>Формування електронного банку даних учнів 1 – 11 класів ЗНЗ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FB2A81" w:rsidRDefault="00DF7382" w:rsidP="009A4AA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DF7382" w:rsidP="009A4AA7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 w:rsidRPr="006A1E3C">
              <w:rPr>
                <w:sz w:val="20"/>
                <w:szCs w:val="20"/>
              </w:rPr>
              <w:t>2</w:t>
            </w:r>
            <w:r w:rsidRPr="006A1E3C">
              <w:rPr>
                <w:sz w:val="20"/>
                <w:szCs w:val="20"/>
                <w:lang w:val="en-US"/>
              </w:rPr>
              <w:t>5</w:t>
            </w:r>
            <w:r w:rsidRPr="006A1E3C">
              <w:rPr>
                <w:sz w:val="20"/>
                <w:szCs w:val="20"/>
              </w:rPr>
              <w:t>.08.201</w:t>
            </w:r>
            <w:r w:rsidRPr="006A1E3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DF7382" w:rsidP="009A4AA7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 w:rsidRPr="006A1E3C">
              <w:rPr>
                <w:sz w:val="20"/>
                <w:szCs w:val="20"/>
              </w:rPr>
              <w:t>1</w:t>
            </w:r>
            <w:r w:rsidRPr="006A1E3C">
              <w:rPr>
                <w:sz w:val="20"/>
                <w:szCs w:val="20"/>
                <w:lang w:val="en-US"/>
              </w:rPr>
              <w:t>5</w:t>
            </w:r>
            <w:r w:rsidRPr="006A1E3C">
              <w:rPr>
                <w:sz w:val="20"/>
                <w:szCs w:val="20"/>
              </w:rPr>
              <w:t>.09.201</w:t>
            </w:r>
            <w:r w:rsidRPr="006A1E3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A1E3C" w:rsidRDefault="00DF7382" w:rsidP="009A4A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Носкін</w:t>
            </w:r>
            <w:proofErr w:type="spellEnd"/>
            <w:r w:rsidRPr="006A1E3C"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6A1E3C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даних</w:t>
            </w:r>
          </w:p>
        </w:tc>
      </w:tr>
      <w:tr w:rsidR="00DF7382" w:rsidRPr="00365753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Підготовка проекту наказу «Про організацію методичної роботи з педагогічними кадрами в 2016-2017 </w:t>
            </w:r>
            <w:proofErr w:type="spellStart"/>
            <w:r>
              <w:rPr>
                <w:color w:val="000000"/>
                <w:sz w:val="20"/>
                <w:szCs w:val="20"/>
              </w:rPr>
              <w:t>н.р</w:t>
            </w:r>
            <w:proofErr w:type="spellEnd"/>
            <w:r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Никифоренко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</w:t>
            </w:r>
          </w:p>
        </w:tc>
      </w:tr>
      <w:tr w:rsidR="00DF7382" w:rsidRPr="00607662" w:rsidTr="009A4AA7">
        <w:trPr>
          <w:trHeight w:val="36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2" w:rsidRPr="00607662" w:rsidRDefault="00DF7382" w:rsidP="009A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Погодження та з</w:t>
            </w:r>
            <w:r w:rsidRPr="00607662">
              <w:rPr>
                <w:sz w:val="20"/>
                <w:szCs w:val="20"/>
              </w:rPr>
              <w:t>атвердження плану роботи Кременчуцького науково-методичного центру на 2016 -2017 навчальний рік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Default="00DF7382" w:rsidP="009A4AA7">
            <w:pPr>
              <w:tabs>
                <w:tab w:val="left" w:pos="1"/>
              </w:tabs>
              <w:ind w:left="1"/>
              <w:jc w:val="center"/>
              <w:rPr>
                <w:sz w:val="18"/>
                <w:szCs w:val="18"/>
              </w:rPr>
            </w:pPr>
            <w:r w:rsidRPr="00116431">
              <w:rPr>
                <w:sz w:val="18"/>
                <w:szCs w:val="18"/>
              </w:rPr>
              <w:t xml:space="preserve">ПОІППО, </w:t>
            </w:r>
            <w:proofErr w:type="spellStart"/>
            <w:r w:rsidRPr="00116431">
              <w:rPr>
                <w:sz w:val="18"/>
                <w:szCs w:val="18"/>
              </w:rPr>
              <w:t>Департа</w:t>
            </w:r>
            <w:proofErr w:type="spellEnd"/>
          </w:p>
          <w:p w:rsidR="00DF7382" w:rsidRPr="00116431" w:rsidRDefault="00DF7382" w:rsidP="009A4AA7">
            <w:pPr>
              <w:tabs>
                <w:tab w:val="left" w:pos="1"/>
              </w:tabs>
              <w:ind w:left="1"/>
              <w:jc w:val="center"/>
              <w:rPr>
                <w:sz w:val="18"/>
                <w:szCs w:val="18"/>
              </w:rPr>
            </w:pPr>
            <w:proofErr w:type="spellStart"/>
            <w:r w:rsidRPr="00116431">
              <w:rPr>
                <w:sz w:val="18"/>
                <w:szCs w:val="18"/>
              </w:rPr>
              <w:t>мент</w:t>
            </w:r>
            <w:proofErr w:type="spellEnd"/>
            <w:r w:rsidRPr="00116431">
              <w:rPr>
                <w:sz w:val="18"/>
                <w:szCs w:val="18"/>
              </w:rPr>
              <w:t xml:space="preserve">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07662" w:rsidRDefault="00DF7382" w:rsidP="009A4AA7">
            <w:pPr>
              <w:tabs>
                <w:tab w:val="left" w:pos="240"/>
              </w:tabs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15.08.2016</w:t>
            </w:r>
            <w:r w:rsidRPr="006076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07662" w:rsidRDefault="00DF7382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382" w:rsidRPr="00607662" w:rsidRDefault="00DF7382" w:rsidP="009A4AA7">
            <w:pPr>
              <w:jc w:val="center"/>
              <w:rPr>
                <w:sz w:val="20"/>
                <w:szCs w:val="20"/>
              </w:rPr>
            </w:pPr>
            <w:proofErr w:type="spellStart"/>
            <w:r w:rsidRPr="00607662">
              <w:rPr>
                <w:sz w:val="20"/>
                <w:szCs w:val="20"/>
              </w:rPr>
              <w:t>Никифоренко</w:t>
            </w:r>
            <w:proofErr w:type="spellEnd"/>
            <w:r w:rsidRPr="00607662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607662" w:rsidRDefault="00DF7382" w:rsidP="009A4AA7">
            <w:pPr>
              <w:jc w:val="center"/>
              <w:rPr>
                <w:sz w:val="20"/>
                <w:szCs w:val="20"/>
              </w:rPr>
            </w:pPr>
            <w:r w:rsidRPr="00607662">
              <w:rPr>
                <w:sz w:val="20"/>
                <w:szCs w:val="20"/>
              </w:rPr>
              <w:t>План</w:t>
            </w:r>
          </w:p>
        </w:tc>
      </w:tr>
      <w:tr w:rsidR="00DF7382" w:rsidRPr="00F61CBC" w:rsidTr="009A4AA7">
        <w:trPr>
          <w:trHeight w:val="232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2. Науково-методичний супровід навчально-виховного процесу</w:t>
            </w:r>
          </w:p>
        </w:tc>
      </w:tr>
      <w:tr w:rsidR="00DF7382" w:rsidRPr="00F61CBC" w:rsidTr="009A4AA7">
        <w:trPr>
          <w:trHeight w:val="86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2" w:rsidRPr="00365753" w:rsidRDefault="00DF7382" w:rsidP="009A4AA7">
            <w:pPr>
              <w:rPr>
                <w:sz w:val="20"/>
                <w:szCs w:val="20"/>
              </w:rPr>
            </w:pPr>
            <w:r w:rsidRPr="00365753">
              <w:rPr>
                <w:sz w:val="20"/>
                <w:szCs w:val="20"/>
              </w:rPr>
              <w:t>Проведення засідання міських методичних об’єднань педагогічних працівників навчальних закладів на базі ЗНЗ (за окремим графіком)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65753" w:rsidRDefault="00DF7382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65753" w:rsidRDefault="00AA6F64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F7382" w:rsidRPr="00365753">
              <w:rPr>
                <w:sz w:val="20"/>
                <w:szCs w:val="20"/>
              </w:rPr>
              <w:t>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65753" w:rsidRDefault="00AA6F64" w:rsidP="009A4AA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F7382" w:rsidRPr="00365753">
              <w:rPr>
                <w:sz w:val="20"/>
                <w:szCs w:val="20"/>
              </w:rPr>
              <w:t>.08.2016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65753" w:rsidRDefault="00DF7382" w:rsidP="009A4AA7">
            <w:pPr>
              <w:jc w:val="center"/>
              <w:rPr>
                <w:sz w:val="20"/>
                <w:szCs w:val="20"/>
              </w:rPr>
            </w:pPr>
            <w:proofErr w:type="spellStart"/>
            <w:r w:rsidRPr="00365753">
              <w:rPr>
                <w:sz w:val="20"/>
                <w:szCs w:val="20"/>
              </w:rPr>
              <w:t>Никифоренко</w:t>
            </w:r>
            <w:proofErr w:type="spellEnd"/>
            <w:r w:rsidRPr="00365753"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65753" w:rsidRDefault="00DF7382" w:rsidP="009A4AA7">
            <w:pPr>
              <w:jc w:val="center"/>
              <w:rPr>
                <w:sz w:val="20"/>
                <w:szCs w:val="20"/>
              </w:rPr>
            </w:pPr>
            <w:r w:rsidRPr="00365753">
              <w:rPr>
                <w:sz w:val="20"/>
                <w:szCs w:val="20"/>
              </w:rPr>
              <w:t>План, рекомендації</w:t>
            </w:r>
          </w:p>
        </w:tc>
      </w:tr>
      <w:tr w:rsidR="00DF7382" w:rsidRPr="00F61CBC" w:rsidTr="009A4AA7">
        <w:trPr>
          <w:trHeight w:val="348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Інноваційна, </w:t>
            </w:r>
            <w:r w:rsidRPr="00E97C0A">
              <w:rPr>
                <w:b/>
                <w:bCs/>
                <w:color w:val="000000"/>
                <w:sz w:val="20"/>
                <w:szCs w:val="20"/>
              </w:rPr>
              <w:t>дослідно-експериментальна діяльність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та вивчення ППД</w:t>
            </w:r>
          </w:p>
        </w:tc>
      </w:tr>
      <w:tr w:rsidR="00DF7382" w:rsidRPr="00F61CBC" w:rsidTr="009A4AA7">
        <w:trPr>
          <w:trHeight w:val="37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81621" w:rsidRDefault="00DF7382" w:rsidP="009A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роботи регіональної школи новаторства, творчих груп, опорних НЗ, школи кадрового резерву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Никифоренко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О.М.,</w:t>
            </w:r>
          </w:p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Грабовська А.М.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</w:t>
            </w:r>
          </w:p>
        </w:tc>
      </w:tr>
      <w:tr w:rsidR="00DF7382" w:rsidRPr="00F61CBC" w:rsidTr="009A4AA7">
        <w:trPr>
          <w:trHeight w:val="383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E97C0A" w:rsidRDefault="00DF7382" w:rsidP="009A4AA7">
            <w:pPr>
              <w:jc w:val="center"/>
              <w:rPr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4. Моніторингові дослідження</w:t>
            </w:r>
          </w:p>
        </w:tc>
      </w:tr>
      <w:tr w:rsidR="00DF7382" w:rsidRPr="00F61CBC" w:rsidTr="009A4AA7">
        <w:trPr>
          <w:trHeight w:val="31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rPr>
                <w:color w:val="000000"/>
                <w:sz w:val="20"/>
                <w:szCs w:val="20"/>
              </w:rPr>
            </w:pPr>
            <w:r w:rsidRPr="00392528">
              <w:rPr>
                <w:color w:val="000000"/>
                <w:sz w:val="20"/>
                <w:szCs w:val="20"/>
              </w:rPr>
              <w:t>Паспортизація навчальних кабінетів ЗНЗ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jc w:val="center"/>
              <w:rPr>
                <w:sz w:val="20"/>
                <w:szCs w:val="20"/>
              </w:rPr>
            </w:pPr>
            <w:r w:rsidRPr="00392528"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15</w:t>
            </w:r>
            <w:r w:rsidRPr="00392528">
              <w:rPr>
                <w:color w:val="000000"/>
                <w:sz w:val="20"/>
                <w:szCs w:val="20"/>
                <w:lang w:eastAsia="uk-UA"/>
              </w:rPr>
              <w:t>.08.201</w:t>
            </w:r>
            <w:r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392528">
              <w:rPr>
                <w:color w:val="000000"/>
                <w:sz w:val="20"/>
                <w:szCs w:val="20"/>
                <w:lang w:eastAsia="uk-UA"/>
              </w:rPr>
              <w:t>31.08.201</w:t>
            </w:r>
            <w:r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392528">
              <w:rPr>
                <w:color w:val="000000"/>
                <w:sz w:val="20"/>
                <w:szCs w:val="20"/>
              </w:rPr>
              <w:t>етодисти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392528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Довідки</w:t>
            </w:r>
          </w:p>
        </w:tc>
      </w:tr>
      <w:tr w:rsidR="00DF7382" w:rsidRPr="00F61CBC" w:rsidTr="009A4AA7">
        <w:trPr>
          <w:trHeight w:val="461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5. Інформаційно-видавнича діяльність</w:t>
            </w:r>
          </w:p>
        </w:tc>
      </w:tr>
      <w:tr w:rsidR="00DF7382" w:rsidRPr="00F61CBC" w:rsidTr="009A4AA7">
        <w:trPr>
          <w:trHeight w:val="36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Робота з сайтом КМНМЦ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BC3900">
              <w:rPr>
                <w:color w:val="000000"/>
                <w:sz w:val="20"/>
                <w:szCs w:val="20"/>
              </w:rPr>
              <w:t>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31.08.201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Верещака К.О.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t>Матеріали сайту</w:t>
            </w:r>
          </w:p>
        </w:tc>
      </w:tr>
      <w:tr w:rsidR="00DF7382" w:rsidRPr="00F61CBC" w:rsidTr="009A4AA7">
        <w:trPr>
          <w:trHeight w:val="36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 xml:space="preserve">Робота з сайтом  </w:t>
            </w:r>
            <w:r w:rsidRPr="00BC3900">
              <w:rPr>
                <w:sz w:val="20"/>
                <w:szCs w:val="20"/>
              </w:rPr>
              <w:t>методичного об’єднання практичних психологів ДНЗ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BC3900">
              <w:rPr>
                <w:color w:val="000000"/>
                <w:sz w:val="20"/>
                <w:szCs w:val="20"/>
              </w:rPr>
              <w:t>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31.08.201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t>Коротка З.Г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t>Матеріали сайту</w:t>
            </w:r>
          </w:p>
        </w:tc>
      </w:tr>
      <w:tr w:rsidR="00DF7382" w:rsidRPr="00F61CBC" w:rsidTr="009A4AA7">
        <w:trPr>
          <w:trHeight w:val="36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 xml:space="preserve">Випуск брошури «Про підсумки діяльності навчальних закладів у </w:t>
            </w:r>
            <w:r w:rsidRPr="00BC3900">
              <w:rPr>
                <w:color w:val="000000"/>
                <w:sz w:val="20"/>
                <w:szCs w:val="20"/>
              </w:rPr>
              <w:lastRenderedPageBreak/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3900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C39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900">
              <w:rPr>
                <w:color w:val="000000"/>
                <w:sz w:val="20"/>
                <w:szCs w:val="20"/>
              </w:rPr>
              <w:t>н.р</w:t>
            </w:r>
            <w:proofErr w:type="spellEnd"/>
            <w:r w:rsidRPr="00BC3900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lastRenderedPageBreak/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BC3900">
              <w:rPr>
                <w:color w:val="000000"/>
                <w:sz w:val="20"/>
                <w:szCs w:val="20"/>
              </w:rPr>
              <w:t>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BC3900">
              <w:rPr>
                <w:color w:val="000000"/>
                <w:sz w:val="20"/>
                <w:szCs w:val="20"/>
              </w:rPr>
              <w:t>20.08.201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3900">
              <w:rPr>
                <w:color w:val="000000"/>
                <w:sz w:val="20"/>
                <w:szCs w:val="20"/>
              </w:rPr>
              <w:t>Никифоренко</w:t>
            </w:r>
            <w:proofErr w:type="spellEnd"/>
            <w:r w:rsidRPr="00BC3900">
              <w:rPr>
                <w:color w:val="000000"/>
                <w:sz w:val="20"/>
                <w:szCs w:val="20"/>
              </w:rPr>
              <w:t xml:space="preserve"> О.М., Верещ</w:t>
            </w:r>
            <w:bookmarkStart w:id="0" w:name="_GoBack"/>
            <w:bookmarkEnd w:id="0"/>
            <w:r w:rsidRPr="00BC3900">
              <w:rPr>
                <w:color w:val="000000"/>
                <w:sz w:val="20"/>
                <w:szCs w:val="20"/>
              </w:rPr>
              <w:t>ака К.О.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sz w:val="20"/>
                <w:szCs w:val="20"/>
              </w:rPr>
            </w:pPr>
            <w:r w:rsidRPr="00BC3900">
              <w:rPr>
                <w:sz w:val="20"/>
                <w:szCs w:val="20"/>
              </w:rPr>
              <w:t>Брошура</w:t>
            </w:r>
          </w:p>
        </w:tc>
      </w:tr>
      <w:tr w:rsidR="00DF7382" w:rsidRPr="00F61CBC" w:rsidTr="009A4AA7">
        <w:trPr>
          <w:trHeight w:val="36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rPr>
                <w:color w:val="000000"/>
                <w:sz w:val="20"/>
                <w:szCs w:val="20"/>
              </w:rPr>
            </w:pPr>
            <w:r w:rsidRPr="00D13D23">
              <w:rPr>
                <w:color w:val="000000"/>
                <w:sz w:val="20"/>
                <w:szCs w:val="20"/>
              </w:rPr>
              <w:lastRenderedPageBreak/>
              <w:t>Підготовка статей та подання матеріалів, виконаних за Методичними рекомендаціями з підготовки та оформлення статей до шостого тому "Освіта і наука" " ПОЛТАВІКА - Полтавської області"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ЗНЗ, ДНЗ, ПНЗ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Грабовська А.М.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BC3900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Статті</w:t>
            </w:r>
          </w:p>
        </w:tc>
      </w:tr>
      <w:tr w:rsidR="00DF7382" w:rsidRPr="00F61CBC" w:rsidTr="009A4AA7">
        <w:trPr>
          <w:trHeight w:val="415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6. Представницькі заходи/робота з обдарованими учнями</w:t>
            </w:r>
          </w:p>
        </w:tc>
      </w:tr>
      <w:tr w:rsidR="00DF7382" w:rsidRPr="00F61CBC" w:rsidTr="009A4AA7">
        <w:trPr>
          <w:trHeight w:val="112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Узагальнення інформації про проведення заходів, присвячених ушануванню </w:t>
            </w:r>
            <w:proofErr w:type="spellStart"/>
            <w:r>
              <w:rPr>
                <w:color w:val="000000"/>
                <w:sz w:val="20"/>
                <w:szCs w:val="20"/>
              </w:rPr>
              <w:t>памʼяті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Івана Франка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D67524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D67524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24.08.2016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Горобченко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Звіт ДОН</w:t>
            </w:r>
          </w:p>
        </w:tc>
      </w:tr>
      <w:tr w:rsidR="00DF7382" w:rsidRPr="00F61CBC" w:rsidTr="009A4AA7">
        <w:trPr>
          <w:trHeight w:val="1124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Підготовка списків учнів-переможців олімпіад та МАН для направлення на навчання до НОК «Ерудит»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D67524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D67524">
              <w:rPr>
                <w:color w:val="000000"/>
                <w:sz w:val="20"/>
                <w:szCs w:val="20"/>
              </w:rPr>
              <w:t>За окремим графіком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D67524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D67524">
              <w:rPr>
                <w:color w:val="000000"/>
                <w:sz w:val="20"/>
                <w:szCs w:val="20"/>
              </w:rPr>
              <w:t>За окремим графіком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Кравчук Т.М., методисти за фахом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</w:t>
            </w:r>
          </w:p>
        </w:tc>
      </w:tr>
      <w:tr w:rsidR="00DF7382" w:rsidRPr="00F61CBC" w:rsidTr="009A4AA7">
        <w:trPr>
          <w:trHeight w:val="409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jc w:val="center"/>
              <w:rPr>
                <w:sz w:val="20"/>
                <w:szCs w:val="20"/>
              </w:rPr>
            </w:pPr>
            <w:r w:rsidRPr="00E97C0A">
              <w:rPr>
                <w:b/>
                <w:bCs/>
                <w:color w:val="000000"/>
                <w:sz w:val="20"/>
                <w:szCs w:val="20"/>
              </w:rPr>
              <w:t>7.Виконання державних</w:t>
            </w:r>
            <w:r>
              <w:rPr>
                <w:b/>
                <w:bCs/>
                <w:color w:val="000000"/>
                <w:sz w:val="20"/>
                <w:szCs w:val="20"/>
              </w:rPr>
              <w:t>, обласних та міських</w:t>
            </w:r>
            <w:r w:rsidRPr="00E97C0A">
              <w:rPr>
                <w:b/>
                <w:bCs/>
                <w:color w:val="000000"/>
                <w:sz w:val="20"/>
                <w:szCs w:val="20"/>
              </w:rPr>
              <w:t xml:space="preserve"> програм</w:t>
            </w:r>
          </w:p>
        </w:tc>
      </w:tr>
      <w:tr w:rsidR="00DF7382" w:rsidRPr="00F61CBC" w:rsidTr="009A4AA7">
        <w:trPr>
          <w:trHeight w:val="8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rPr>
                <w:color w:val="000000"/>
                <w:sz w:val="20"/>
                <w:szCs w:val="20"/>
              </w:rPr>
            </w:pPr>
            <w:r w:rsidRPr="007F2CA2">
              <w:rPr>
                <w:color w:val="000000"/>
                <w:sz w:val="20"/>
                <w:szCs w:val="20"/>
              </w:rPr>
              <w:t>Підготовка пропозицій до Програми «Освіта Кременчука» на 2017-2021 рр.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rPr>
                <w:sz w:val="20"/>
                <w:szCs w:val="20"/>
              </w:rPr>
            </w:pPr>
            <w:r w:rsidRPr="007F2CA2"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7F2CA2">
              <w:rPr>
                <w:color w:val="000000"/>
                <w:sz w:val="20"/>
                <w:szCs w:val="20"/>
              </w:rPr>
              <w:t>15.08.2016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7F2CA2"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Грабовська А.М.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7F2CA2" w:rsidRDefault="00DF7382" w:rsidP="009A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</w:t>
            </w:r>
          </w:p>
        </w:tc>
      </w:tr>
      <w:tr w:rsidR="00DF7382" w:rsidRPr="00F61CBC" w:rsidTr="009A4AA7">
        <w:trPr>
          <w:trHeight w:val="8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Default="00DF7382" w:rsidP="009A4A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Забезпечення підручниками учнів ЗНЗ міста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2364FD" w:rsidRDefault="00DF7382" w:rsidP="009A4AA7">
            <w:pPr>
              <w:rPr>
                <w:sz w:val="20"/>
                <w:szCs w:val="20"/>
              </w:rPr>
            </w:pPr>
            <w:r w:rsidRPr="002364FD">
              <w:rPr>
                <w:sz w:val="20"/>
                <w:szCs w:val="20"/>
              </w:rPr>
              <w:t>КМНМЦ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2364F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2364FD">
              <w:rPr>
                <w:color w:val="000000"/>
                <w:sz w:val="20"/>
                <w:szCs w:val="20"/>
              </w:rPr>
              <w:t>.08.201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2364F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r w:rsidRPr="002364FD">
              <w:rPr>
                <w:color w:val="000000"/>
                <w:sz w:val="20"/>
                <w:szCs w:val="20"/>
              </w:rPr>
              <w:t>27.08.2015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2364FD" w:rsidRDefault="00DF7382" w:rsidP="009A4A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64FD">
              <w:rPr>
                <w:color w:val="000000"/>
                <w:sz w:val="20"/>
                <w:szCs w:val="20"/>
              </w:rPr>
              <w:t>Кутько</w:t>
            </w:r>
            <w:proofErr w:type="spellEnd"/>
            <w:r w:rsidRPr="002364FD">
              <w:rPr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82" w:rsidRPr="002364FD" w:rsidRDefault="00DF7382" w:rsidP="009A4AA7">
            <w:pPr>
              <w:jc w:val="center"/>
              <w:rPr>
                <w:sz w:val="20"/>
                <w:szCs w:val="20"/>
              </w:rPr>
            </w:pPr>
            <w:r w:rsidRPr="002364FD">
              <w:rPr>
                <w:sz w:val="20"/>
                <w:szCs w:val="20"/>
              </w:rPr>
              <w:t>Звіт</w:t>
            </w:r>
          </w:p>
        </w:tc>
      </w:tr>
    </w:tbl>
    <w:p w:rsidR="00DF7382" w:rsidRDefault="00DF7382" w:rsidP="00DF7382"/>
    <w:p w:rsidR="00DF7382" w:rsidRDefault="00DF7382" w:rsidP="00DF7382"/>
    <w:p w:rsidR="00DF7382" w:rsidRDefault="00DF7382" w:rsidP="00DF7382"/>
    <w:p w:rsidR="00DF7382" w:rsidRDefault="00DF7382" w:rsidP="00DF7382"/>
    <w:p w:rsidR="00DF7382" w:rsidRDefault="00DF7382"/>
    <w:sectPr w:rsidR="00DF7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BD"/>
    <w:rsid w:val="00020976"/>
    <w:rsid w:val="000E0852"/>
    <w:rsid w:val="00286714"/>
    <w:rsid w:val="00487736"/>
    <w:rsid w:val="00506821"/>
    <w:rsid w:val="00961F4E"/>
    <w:rsid w:val="009A5DBD"/>
    <w:rsid w:val="00AA6F64"/>
    <w:rsid w:val="00DF7382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4</cp:revision>
  <cp:lastPrinted>2016-08-18T07:09:00Z</cp:lastPrinted>
  <dcterms:created xsi:type="dcterms:W3CDTF">2016-08-18T07:07:00Z</dcterms:created>
  <dcterms:modified xsi:type="dcterms:W3CDTF">2016-08-18T12:48:00Z</dcterms:modified>
</cp:coreProperties>
</file>