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A" w:rsidRPr="00C86E90" w:rsidRDefault="003B0EDA">
      <w:pPr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C86E90">
        <w:rPr>
          <w:rFonts w:ascii="Arial" w:hAnsi="Arial"/>
          <w:b/>
          <w:i/>
          <w:sz w:val="22"/>
          <w:szCs w:val="22"/>
          <w:lang w:val="uk-UA"/>
        </w:rPr>
        <w:t xml:space="preserve">Запрошуємо Вас </w:t>
      </w:r>
      <w:r w:rsidR="009272BF" w:rsidRPr="00C86E90">
        <w:rPr>
          <w:rFonts w:ascii="Arial" w:hAnsi="Arial"/>
          <w:b/>
          <w:i/>
          <w:sz w:val="22"/>
          <w:szCs w:val="22"/>
          <w:lang w:val="uk-UA"/>
        </w:rPr>
        <w:t>у</w:t>
      </w:r>
      <w:r w:rsidRPr="00C86E90">
        <w:rPr>
          <w:rFonts w:ascii="Arial" w:hAnsi="Arial"/>
          <w:b/>
          <w:i/>
          <w:sz w:val="22"/>
          <w:szCs w:val="22"/>
          <w:lang w:val="uk-UA"/>
        </w:rPr>
        <w:t xml:space="preserve">зяти участь </w:t>
      </w:r>
    </w:p>
    <w:p w:rsidR="008170E0" w:rsidRPr="00825D67" w:rsidRDefault="003B0EDA" w:rsidP="00062C2A">
      <w:pPr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C86E90">
        <w:rPr>
          <w:rFonts w:ascii="Arial" w:hAnsi="Arial"/>
          <w:b/>
          <w:i/>
          <w:sz w:val="22"/>
          <w:szCs w:val="22"/>
          <w:lang w:val="uk-UA"/>
        </w:rPr>
        <w:t xml:space="preserve">у </w:t>
      </w:r>
      <w:r w:rsidRPr="00C86E90">
        <w:rPr>
          <w:rFonts w:ascii="Arial" w:hAnsi="Arial" w:cs="Arial"/>
          <w:b/>
          <w:i/>
          <w:sz w:val="22"/>
          <w:szCs w:val="22"/>
          <w:lang w:val="uk-UA"/>
        </w:rPr>
        <w:t xml:space="preserve">роботі </w:t>
      </w:r>
      <w:r w:rsidR="00AA43DA" w:rsidRPr="00825D67">
        <w:rPr>
          <w:rFonts w:ascii="Arial" w:hAnsi="Arial" w:cs="Arial"/>
          <w:b/>
          <w:i/>
          <w:sz w:val="22"/>
          <w:szCs w:val="22"/>
          <w:lang w:val="uk-UA"/>
        </w:rPr>
        <w:t>Х</w:t>
      </w:r>
      <w:r w:rsidR="00C344C3" w:rsidRPr="00825D67">
        <w:rPr>
          <w:rFonts w:ascii="Arial" w:hAnsi="Arial" w:cs="Arial"/>
          <w:b/>
          <w:i/>
          <w:sz w:val="22"/>
          <w:szCs w:val="22"/>
          <w:lang w:val="uk-UA"/>
        </w:rPr>
        <w:t>Х</w:t>
      </w:r>
      <w:r w:rsidR="009F48D8" w:rsidRPr="00825D67">
        <w:rPr>
          <w:rFonts w:ascii="Arial" w:hAnsi="Arial" w:cs="Arial"/>
          <w:b/>
          <w:i/>
          <w:sz w:val="22"/>
          <w:szCs w:val="22"/>
          <w:lang w:val="en-US"/>
        </w:rPr>
        <w:t>I</w:t>
      </w:r>
      <w:r w:rsidR="00D84C20">
        <w:rPr>
          <w:rFonts w:ascii="Arial" w:hAnsi="Arial" w:cs="Arial"/>
          <w:b/>
          <w:i/>
          <w:sz w:val="22"/>
          <w:szCs w:val="22"/>
          <w:lang w:val="uk-UA"/>
        </w:rPr>
        <w:t>І</w:t>
      </w:r>
      <w:r w:rsidR="00C344C3" w:rsidRPr="00825D67">
        <w:rPr>
          <w:rFonts w:ascii="Arial" w:hAnsi="Arial" w:cs="Arial"/>
          <w:b/>
          <w:i/>
          <w:sz w:val="22"/>
          <w:szCs w:val="22"/>
          <w:lang w:val="uk-UA"/>
        </w:rPr>
        <w:t xml:space="preserve"> Міжнародної</w:t>
      </w:r>
      <w:r w:rsidRPr="00825D67">
        <w:rPr>
          <w:rFonts w:ascii="Arial" w:hAnsi="Arial"/>
          <w:b/>
          <w:i/>
          <w:sz w:val="22"/>
          <w:szCs w:val="22"/>
          <w:lang w:val="uk-UA"/>
        </w:rPr>
        <w:t xml:space="preserve"> науково-</w:t>
      </w:r>
      <w:r w:rsidR="00825D67">
        <w:rPr>
          <w:rFonts w:ascii="Arial" w:hAnsi="Arial"/>
          <w:b/>
          <w:i/>
          <w:sz w:val="22"/>
          <w:szCs w:val="22"/>
          <w:lang w:val="uk-UA"/>
        </w:rPr>
        <w:t>практич</w:t>
      </w:r>
      <w:r w:rsidRPr="00825D67">
        <w:rPr>
          <w:rFonts w:ascii="Arial" w:hAnsi="Arial"/>
          <w:b/>
          <w:i/>
          <w:sz w:val="22"/>
          <w:szCs w:val="22"/>
          <w:lang w:val="uk-UA"/>
        </w:rPr>
        <w:t xml:space="preserve">ної конференції </w:t>
      </w:r>
      <w:r w:rsidR="00C344C3" w:rsidRPr="00825D67">
        <w:rPr>
          <w:rFonts w:ascii="Arial" w:hAnsi="Arial"/>
          <w:b/>
          <w:i/>
          <w:sz w:val="22"/>
          <w:szCs w:val="22"/>
          <w:lang w:val="uk-UA"/>
        </w:rPr>
        <w:t>студентів</w:t>
      </w:r>
      <w:r w:rsidR="009F48D8" w:rsidRPr="00825D67">
        <w:rPr>
          <w:rFonts w:ascii="Arial" w:hAnsi="Arial"/>
          <w:b/>
          <w:i/>
          <w:sz w:val="22"/>
          <w:szCs w:val="22"/>
          <w:lang w:val="uk-UA"/>
        </w:rPr>
        <w:t>, аспір</w:t>
      </w:r>
      <w:r w:rsidR="009F48D8" w:rsidRPr="00825D67">
        <w:rPr>
          <w:rFonts w:ascii="Arial" w:hAnsi="Arial"/>
          <w:b/>
          <w:i/>
          <w:sz w:val="22"/>
          <w:szCs w:val="22"/>
          <w:lang w:val="uk-UA"/>
        </w:rPr>
        <w:t>а</w:t>
      </w:r>
      <w:r w:rsidR="009F48D8" w:rsidRPr="00825D67">
        <w:rPr>
          <w:rFonts w:ascii="Arial" w:hAnsi="Arial"/>
          <w:b/>
          <w:i/>
          <w:sz w:val="22"/>
          <w:szCs w:val="22"/>
          <w:lang w:val="uk-UA"/>
        </w:rPr>
        <w:t xml:space="preserve">нтів та </w:t>
      </w:r>
      <w:r w:rsidRPr="00825D67">
        <w:rPr>
          <w:rFonts w:ascii="Arial" w:hAnsi="Arial"/>
          <w:b/>
          <w:i/>
          <w:sz w:val="22"/>
          <w:szCs w:val="22"/>
          <w:lang w:val="uk-UA"/>
        </w:rPr>
        <w:t>молодих учених</w:t>
      </w:r>
      <w:r w:rsidR="00062C2A" w:rsidRPr="00825D67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proofErr w:type="spellStart"/>
      <w:r w:rsidRPr="00825D67">
        <w:rPr>
          <w:rFonts w:ascii="Arial" w:hAnsi="Arial"/>
          <w:b/>
          <w:i/>
          <w:sz w:val="22"/>
          <w:szCs w:val="22"/>
          <w:lang w:val="uk-UA"/>
        </w:rPr>
        <w:t>К</w:t>
      </w:r>
      <w:r w:rsidR="00C344C3" w:rsidRPr="00825D67">
        <w:rPr>
          <w:rFonts w:ascii="Arial" w:hAnsi="Arial"/>
          <w:b/>
          <w:i/>
          <w:sz w:val="22"/>
          <w:szCs w:val="22"/>
          <w:lang w:val="uk-UA"/>
        </w:rPr>
        <w:t>р</w:t>
      </w:r>
      <w:r w:rsidR="00EA2090" w:rsidRPr="00825D67">
        <w:rPr>
          <w:rFonts w:ascii="Arial" w:hAnsi="Arial"/>
          <w:b/>
          <w:i/>
          <w:sz w:val="22"/>
          <w:szCs w:val="22"/>
          <w:lang w:val="uk-UA"/>
        </w:rPr>
        <w:t>Н</w:t>
      </w:r>
      <w:r w:rsidRPr="00825D67">
        <w:rPr>
          <w:rFonts w:ascii="Arial" w:hAnsi="Arial"/>
          <w:b/>
          <w:i/>
          <w:sz w:val="22"/>
          <w:szCs w:val="22"/>
          <w:lang w:val="uk-UA"/>
        </w:rPr>
        <w:t>У</w:t>
      </w:r>
      <w:proofErr w:type="spellEnd"/>
    </w:p>
    <w:p w:rsidR="008170E0" w:rsidRPr="00C86E90" w:rsidRDefault="00652791">
      <w:pPr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825D67">
        <w:rPr>
          <w:rFonts w:ascii="Arial" w:hAnsi="Arial"/>
          <w:b/>
          <w:i/>
          <w:sz w:val="22"/>
          <w:szCs w:val="22"/>
          <w:lang w:val="uk-UA"/>
        </w:rPr>
        <w:t xml:space="preserve"> імені Михайла Остроградського</w:t>
      </w:r>
      <w:r w:rsidRPr="00C86E90">
        <w:rPr>
          <w:rFonts w:ascii="Arial" w:hAnsi="Arial"/>
          <w:b/>
          <w:i/>
          <w:sz w:val="22"/>
          <w:szCs w:val="22"/>
          <w:lang w:val="uk-UA"/>
        </w:rPr>
        <w:t xml:space="preserve"> </w:t>
      </w:r>
    </w:p>
    <w:p w:rsidR="007F0C07" w:rsidRPr="008704FC" w:rsidRDefault="00652791">
      <w:pPr>
        <w:jc w:val="center"/>
        <w:rPr>
          <w:rFonts w:ascii="Arial" w:hAnsi="Arial"/>
          <w:b/>
          <w:i/>
          <w:sz w:val="22"/>
          <w:szCs w:val="22"/>
        </w:rPr>
      </w:pPr>
      <w:r w:rsidRPr="00C86E90">
        <w:rPr>
          <w:rFonts w:ascii="Arial" w:hAnsi="Arial"/>
          <w:b/>
          <w:i/>
          <w:sz w:val="22"/>
          <w:szCs w:val="22"/>
          <w:lang w:val="uk-UA"/>
        </w:rPr>
        <w:t>„</w:t>
      </w:r>
      <w:r w:rsidR="008170E0" w:rsidRPr="00C86E90">
        <w:rPr>
          <w:rFonts w:ascii="Arial" w:hAnsi="Arial"/>
          <w:b/>
          <w:i/>
          <w:sz w:val="22"/>
          <w:szCs w:val="22"/>
          <w:lang w:val="uk-UA"/>
        </w:rPr>
        <w:t xml:space="preserve">Актуальні проблеми життєдіяльності </w:t>
      </w:r>
    </w:p>
    <w:p w:rsidR="003B0EDA" w:rsidRPr="00C86E90" w:rsidRDefault="008170E0">
      <w:pPr>
        <w:jc w:val="center"/>
        <w:rPr>
          <w:rFonts w:ascii="Arial" w:hAnsi="Arial"/>
          <w:b/>
          <w:i/>
          <w:sz w:val="22"/>
          <w:szCs w:val="22"/>
          <w:lang w:val="uk-UA"/>
        </w:rPr>
      </w:pPr>
      <w:proofErr w:type="spellStart"/>
      <w:r w:rsidRPr="00C86E90">
        <w:rPr>
          <w:rFonts w:ascii="Arial" w:hAnsi="Arial"/>
          <w:b/>
          <w:i/>
          <w:sz w:val="22"/>
          <w:szCs w:val="22"/>
          <w:lang w:val="uk-UA"/>
        </w:rPr>
        <w:t>суспільства</w:t>
      </w:r>
      <w:r w:rsidR="00652791" w:rsidRPr="00C86E90">
        <w:rPr>
          <w:rFonts w:ascii="Arial" w:hAnsi="Arial"/>
          <w:b/>
          <w:i/>
          <w:sz w:val="22"/>
          <w:szCs w:val="22"/>
          <w:lang w:val="uk-UA"/>
        </w:rPr>
        <w:t>”</w:t>
      </w:r>
      <w:proofErr w:type="spellEnd"/>
    </w:p>
    <w:p w:rsidR="00EA2090" w:rsidRPr="00C86E90" w:rsidRDefault="00EA2090">
      <w:pPr>
        <w:jc w:val="center"/>
        <w:rPr>
          <w:rFonts w:ascii="Arial" w:hAnsi="Arial"/>
          <w:b/>
          <w:i/>
          <w:sz w:val="22"/>
          <w:szCs w:val="22"/>
          <w:lang w:val="uk-UA"/>
        </w:rPr>
      </w:pPr>
    </w:p>
    <w:p w:rsidR="003B0EDA" w:rsidRDefault="003B0EDA">
      <w:pPr>
        <w:pStyle w:val="4"/>
        <w:jc w:val="center"/>
        <w:rPr>
          <w:color w:val="auto"/>
          <w:sz w:val="22"/>
          <w:szCs w:val="22"/>
        </w:rPr>
      </w:pPr>
      <w:r w:rsidRPr="00C86E90">
        <w:rPr>
          <w:color w:val="auto"/>
          <w:sz w:val="22"/>
          <w:szCs w:val="22"/>
        </w:rPr>
        <w:t>Мета конференції</w:t>
      </w:r>
      <w:r w:rsidR="0062621A" w:rsidRPr="00C86E90">
        <w:rPr>
          <w:color w:val="auto"/>
          <w:sz w:val="22"/>
          <w:szCs w:val="22"/>
        </w:rPr>
        <w:t>:</w:t>
      </w:r>
    </w:p>
    <w:p w:rsidR="00C86E90" w:rsidRPr="00C86E90" w:rsidRDefault="00C86E90" w:rsidP="00C86E90">
      <w:pPr>
        <w:rPr>
          <w:lang w:val="uk-UA"/>
        </w:rPr>
      </w:pPr>
    </w:p>
    <w:p w:rsidR="0062621A" w:rsidRPr="00C86E90" w:rsidRDefault="006534CB" w:rsidP="007247D5">
      <w:pPr>
        <w:jc w:val="both"/>
        <w:rPr>
          <w:color w:val="000000"/>
          <w:sz w:val="22"/>
          <w:szCs w:val="22"/>
          <w:lang w:val="uk-UA"/>
        </w:rPr>
      </w:pPr>
      <w:r w:rsidRPr="00C86E90">
        <w:rPr>
          <w:rFonts w:ascii="Arial" w:hAnsi="Arial" w:cs="Arial"/>
          <w:sz w:val="22"/>
          <w:szCs w:val="22"/>
          <w:lang w:val="uk-UA"/>
        </w:rPr>
        <w:t xml:space="preserve">― </w:t>
      </w:r>
      <w:r w:rsidR="0062621A" w:rsidRPr="00C86E90">
        <w:rPr>
          <w:color w:val="000000"/>
          <w:sz w:val="22"/>
          <w:szCs w:val="22"/>
          <w:lang w:val="uk-UA"/>
        </w:rPr>
        <w:t xml:space="preserve">залучення </w:t>
      </w:r>
      <w:r w:rsidR="009C5262">
        <w:rPr>
          <w:color w:val="000000"/>
          <w:sz w:val="22"/>
          <w:szCs w:val="22"/>
          <w:lang w:val="uk-UA"/>
        </w:rPr>
        <w:t>молоді</w:t>
      </w:r>
      <w:r w:rsidR="0062621A" w:rsidRPr="00C86E90">
        <w:rPr>
          <w:color w:val="000000"/>
          <w:sz w:val="22"/>
          <w:szCs w:val="22"/>
          <w:lang w:val="uk-UA"/>
        </w:rPr>
        <w:t xml:space="preserve"> до наукової діяльності;</w:t>
      </w:r>
    </w:p>
    <w:p w:rsidR="0062621A" w:rsidRPr="00C86E90" w:rsidRDefault="006534CB" w:rsidP="007247D5">
      <w:pPr>
        <w:jc w:val="both"/>
        <w:rPr>
          <w:sz w:val="22"/>
          <w:szCs w:val="22"/>
          <w:lang w:val="uk-UA"/>
        </w:rPr>
      </w:pPr>
      <w:r w:rsidRPr="00C86E90">
        <w:rPr>
          <w:rFonts w:ascii="Arial" w:hAnsi="Arial" w:cs="Arial"/>
          <w:sz w:val="22"/>
          <w:szCs w:val="22"/>
          <w:lang w:val="uk-UA"/>
        </w:rPr>
        <w:t xml:space="preserve">― </w:t>
      </w:r>
      <w:r w:rsidR="0062621A" w:rsidRPr="00C86E90">
        <w:rPr>
          <w:color w:val="000000"/>
          <w:sz w:val="22"/>
          <w:szCs w:val="22"/>
          <w:lang w:val="uk-UA"/>
        </w:rPr>
        <w:t xml:space="preserve">обмін досвідом та ідеями між молодими </w:t>
      </w:r>
      <w:r w:rsidR="00ED14F5" w:rsidRPr="00C86E90">
        <w:rPr>
          <w:color w:val="000000"/>
          <w:sz w:val="22"/>
          <w:szCs w:val="22"/>
          <w:lang w:val="uk-UA"/>
        </w:rPr>
        <w:t>вченими</w:t>
      </w:r>
      <w:r w:rsidR="0062621A" w:rsidRPr="00C86E90">
        <w:rPr>
          <w:color w:val="000000"/>
          <w:sz w:val="22"/>
          <w:szCs w:val="22"/>
          <w:lang w:val="uk-UA"/>
        </w:rPr>
        <w:t>, які представляють різні наукові школи;</w:t>
      </w:r>
    </w:p>
    <w:p w:rsidR="0062621A" w:rsidRPr="00C86E90" w:rsidRDefault="006534CB" w:rsidP="00CD1796">
      <w:pPr>
        <w:tabs>
          <w:tab w:val="left" w:pos="180"/>
          <w:tab w:val="left" w:pos="360"/>
        </w:tabs>
        <w:jc w:val="both"/>
        <w:rPr>
          <w:sz w:val="22"/>
          <w:szCs w:val="22"/>
          <w:lang w:val="uk-UA"/>
        </w:rPr>
      </w:pPr>
      <w:r w:rsidRPr="00C86E90">
        <w:rPr>
          <w:rFonts w:ascii="Arial" w:hAnsi="Arial" w:cs="Arial"/>
          <w:sz w:val="22"/>
          <w:szCs w:val="22"/>
          <w:lang w:val="uk-UA"/>
        </w:rPr>
        <w:t xml:space="preserve">― </w:t>
      </w:r>
      <w:r w:rsidR="0062621A" w:rsidRPr="00C86E90">
        <w:rPr>
          <w:color w:val="000000"/>
          <w:sz w:val="22"/>
          <w:szCs w:val="22"/>
          <w:lang w:val="uk-UA"/>
        </w:rPr>
        <w:t>стимулювання творчої діяльності молодих наук</w:t>
      </w:r>
      <w:r w:rsidR="0062621A" w:rsidRPr="00C86E90">
        <w:rPr>
          <w:color w:val="000000"/>
          <w:sz w:val="22"/>
          <w:szCs w:val="22"/>
          <w:lang w:val="uk-UA"/>
        </w:rPr>
        <w:t>о</w:t>
      </w:r>
      <w:r w:rsidR="0062621A" w:rsidRPr="00C86E90">
        <w:rPr>
          <w:color w:val="000000"/>
          <w:sz w:val="22"/>
          <w:szCs w:val="22"/>
          <w:lang w:val="uk-UA"/>
        </w:rPr>
        <w:t>вців;</w:t>
      </w:r>
    </w:p>
    <w:p w:rsidR="00331D30" w:rsidRPr="00C86E90" w:rsidRDefault="006534CB" w:rsidP="007247D5">
      <w:pPr>
        <w:jc w:val="both"/>
        <w:rPr>
          <w:sz w:val="22"/>
          <w:szCs w:val="22"/>
          <w:lang w:val="uk-UA"/>
        </w:rPr>
      </w:pPr>
      <w:r w:rsidRPr="00C86E90">
        <w:rPr>
          <w:rFonts w:ascii="Arial" w:hAnsi="Arial" w:cs="Arial"/>
          <w:sz w:val="22"/>
          <w:szCs w:val="22"/>
          <w:lang w:val="uk-UA"/>
        </w:rPr>
        <w:t xml:space="preserve">― </w:t>
      </w:r>
      <w:r w:rsidR="0062621A" w:rsidRPr="00C86E90">
        <w:rPr>
          <w:sz w:val="22"/>
          <w:szCs w:val="22"/>
          <w:lang w:val="uk-UA"/>
        </w:rPr>
        <w:t>ознайомлення молоді з результатами останніх д</w:t>
      </w:r>
      <w:r w:rsidR="0062621A" w:rsidRPr="00C86E90">
        <w:rPr>
          <w:sz w:val="22"/>
          <w:szCs w:val="22"/>
          <w:lang w:val="uk-UA"/>
        </w:rPr>
        <w:t>о</w:t>
      </w:r>
      <w:r w:rsidR="0062621A" w:rsidRPr="00C86E90">
        <w:rPr>
          <w:sz w:val="22"/>
          <w:szCs w:val="22"/>
          <w:lang w:val="uk-UA"/>
        </w:rPr>
        <w:t>сліджень та інноваційними тенденціями в науці.</w:t>
      </w:r>
    </w:p>
    <w:p w:rsidR="00C86E90" w:rsidRDefault="00C86E90" w:rsidP="00854796">
      <w:pPr>
        <w:spacing w:line="216" w:lineRule="auto"/>
        <w:jc w:val="center"/>
        <w:rPr>
          <w:rFonts w:ascii="Arial" w:hAnsi="Arial"/>
          <w:b/>
          <w:i/>
          <w:sz w:val="22"/>
          <w:szCs w:val="22"/>
          <w:lang w:val="uk-UA"/>
        </w:rPr>
      </w:pPr>
    </w:p>
    <w:p w:rsidR="003B0EDA" w:rsidRPr="00C86E90" w:rsidRDefault="00FD01EC" w:rsidP="00854796">
      <w:pPr>
        <w:spacing w:line="216" w:lineRule="auto"/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C86E90">
        <w:rPr>
          <w:rFonts w:ascii="Arial" w:hAnsi="Arial"/>
          <w:b/>
          <w:i/>
          <w:sz w:val="22"/>
          <w:szCs w:val="22"/>
          <w:lang w:val="uk-UA"/>
        </w:rPr>
        <w:t>Тематичні напрям</w:t>
      </w:r>
      <w:r w:rsidR="003B0EDA" w:rsidRPr="00C86E90">
        <w:rPr>
          <w:rFonts w:ascii="Arial" w:hAnsi="Arial"/>
          <w:b/>
          <w:i/>
          <w:sz w:val="22"/>
          <w:szCs w:val="22"/>
          <w:lang w:val="uk-UA"/>
        </w:rPr>
        <w:t>и роботи</w:t>
      </w:r>
    </w:p>
    <w:p w:rsidR="003B0EDA" w:rsidRDefault="003B0EDA" w:rsidP="007F0C07">
      <w:pPr>
        <w:spacing w:line="216" w:lineRule="auto"/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C86E90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="002733D6" w:rsidRPr="00C86E90">
        <w:rPr>
          <w:rFonts w:ascii="Arial" w:hAnsi="Arial"/>
          <w:b/>
          <w:i/>
          <w:sz w:val="22"/>
          <w:szCs w:val="22"/>
          <w:lang w:val="uk-UA"/>
        </w:rPr>
        <w:t>конференції</w:t>
      </w:r>
    </w:p>
    <w:p w:rsidR="00C86E90" w:rsidRPr="00C86E90" w:rsidRDefault="00C86E90" w:rsidP="00854796">
      <w:pPr>
        <w:spacing w:line="216" w:lineRule="auto"/>
        <w:jc w:val="center"/>
        <w:rPr>
          <w:rFonts w:ascii="Arial" w:hAnsi="Arial"/>
          <w:b/>
          <w:i/>
          <w:sz w:val="22"/>
          <w:szCs w:val="22"/>
          <w:lang w:val="uk-UA"/>
        </w:rPr>
      </w:pPr>
    </w:p>
    <w:p w:rsidR="00944E6E" w:rsidRPr="00944E6E" w:rsidRDefault="00944E6E" w:rsidP="00944E6E">
      <w:pPr>
        <w:pStyle w:val="1"/>
        <w:tabs>
          <w:tab w:val="left" w:pos="180"/>
        </w:tabs>
        <w:spacing w:line="216" w:lineRule="auto"/>
        <w:rPr>
          <w:b w:val="0"/>
          <w:i w:val="0"/>
          <w:sz w:val="22"/>
          <w:szCs w:val="22"/>
          <w:lang w:val="ru-RU"/>
        </w:rPr>
      </w:pPr>
      <w:r w:rsidRPr="00944E6E">
        <w:rPr>
          <w:b w:val="0"/>
          <w:i w:val="0"/>
          <w:sz w:val="22"/>
          <w:szCs w:val="22"/>
          <w:lang w:val="ru-RU"/>
        </w:rPr>
        <w:t>–</w:t>
      </w:r>
      <w:r w:rsidRPr="00944E6E">
        <w:rPr>
          <w:b w:val="0"/>
          <w:i w:val="0"/>
          <w:sz w:val="22"/>
          <w:szCs w:val="22"/>
        </w:rPr>
        <w:t xml:space="preserve"> Геометричне моделювання технічних процесів.</w:t>
      </w:r>
    </w:p>
    <w:p w:rsidR="00944E6E" w:rsidRPr="00944E6E" w:rsidRDefault="00944E6E" w:rsidP="00944E6E">
      <w:pPr>
        <w:rPr>
          <w:sz w:val="22"/>
          <w:szCs w:val="22"/>
        </w:rPr>
      </w:pPr>
      <w:r w:rsidRPr="00944E6E">
        <w:rPr>
          <w:sz w:val="22"/>
          <w:szCs w:val="22"/>
        </w:rPr>
        <w:t xml:space="preserve">– </w:t>
      </w:r>
      <w:proofErr w:type="spellStart"/>
      <w:r w:rsidRPr="00944E6E">
        <w:rPr>
          <w:sz w:val="22"/>
          <w:szCs w:val="22"/>
        </w:rPr>
        <w:t>Геотехнічна</w:t>
      </w:r>
      <w:proofErr w:type="spellEnd"/>
      <w:r w:rsidRPr="00944E6E">
        <w:rPr>
          <w:sz w:val="22"/>
          <w:szCs w:val="22"/>
        </w:rPr>
        <w:t xml:space="preserve"> </w:t>
      </w:r>
      <w:proofErr w:type="spellStart"/>
      <w:r w:rsidRPr="00944E6E">
        <w:rPr>
          <w:sz w:val="22"/>
          <w:szCs w:val="22"/>
        </w:rPr>
        <w:t>механіка</w:t>
      </w:r>
      <w:proofErr w:type="spellEnd"/>
      <w:r w:rsidRPr="00944E6E">
        <w:rPr>
          <w:sz w:val="22"/>
          <w:szCs w:val="22"/>
        </w:rPr>
        <w:t>.</w:t>
      </w:r>
    </w:p>
    <w:p w:rsidR="00944E6E" w:rsidRPr="00944E6E" w:rsidRDefault="00944E6E" w:rsidP="00944E6E">
      <w:pPr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Інженерне матеріалознавство.</w:t>
      </w:r>
    </w:p>
    <w:p w:rsidR="00944E6E" w:rsidRPr="00944E6E" w:rsidRDefault="00944E6E" w:rsidP="00944E6E">
      <w:pPr>
        <w:pStyle w:val="1"/>
        <w:tabs>
          <w:tab w:val="left" w:pos="180"/>
        </w:tabs>
        <w:spacing w:line="216" w:lineRule="auto"/>
        <w:rPr>
          <w:b w:val="0"/>
          <w:i w:val="0"/>
          <w:sz w:val="22"/>
          <w:szCs w:val="22"/>
        </w:rPr>
      </w:pPr>
      <w:r w:rsidRPr="00944E6E">
        <w:rPr>
          <w:b w:val="0"/>
          <w:i w:val="0"/>
          <w:sz w:val="22"/>
          <w:szCs w:val="22"/>
          <w:lang w:val="ru-RU"/>
        </w:rPr>
        <w:t>–</w:t>
      </w:r>
      <w:r w:rsidRPr="00944E6E">
        <w:rPr>
          <w:b w:val="0"/>
          <w:i w:val="0"/>
          <w:sz w:val="22"/>
          <w:szCs w:val="22"/>
        </w:rPr>
        <w:t xml:space="preserve"> Комп’ютерні мережі та сучасні інформаційні те</w:t>
      </w:r>
      <w:r w:rsidRPr="00944E6E">
        <w:rPr>
          <w:b w:val="0"/>
          <w:i w:val="0"/>
          <w:sz w:val="22"/>
          <w:szCs w:val="22"/>
        </w:rPr>
        <w:t>х</w:t>
      </w:r>
      <w:r w:rsidRPr="00944E6E">
        <w:rPr>
          <w:b w:val="0"/>
          <w:i w:val="0"/>
          <w:sz w:val="22"/>
          <w:szCs w:val="22"/>
        </w:rPr>
        <w:t xml:space="preserve">нології.                                                                                             </w:t>
      </w:r>
    </w:p>
    <w:p w:rsidR="00944E6E" w:rsidRPr="00944E6E" w:rsidRDefault="00944E6E" w:rsidP="00944E6E">
      <w:pPr>
        <w:pStyle w:val="1"/>
        <w:tabs>
          <w:tab w:val="left" w:pos="180"/>
        </w:tabs>
        <w:spacing w:line="216" w:lineRule="auto"/>
        <w:rPr>
          <w:b w:val="0"/>
          <w:i w:val="0"/>
          <w:sz w:val="22"/>
          <w:szCs w:val="22"/>
        </w:rPr>
      </w:pPr>
      <w:r w:rsidRPr="00944E6E">
        <w:rPr>
          <w:b w:val="0"/>
          <w:i w:val="0"/>
          <w:sz w:val="22"/>
          <w:szCs w:val="22"/>
          <w:lang w:val="ru-RU"/>
        </w:rPr>
        <w:t>–</w:t>
      </w:r>
      <w:r w:rsidRPr="00944E6E">
        <w:rPr>
          <w:b w:val="0"/>
          <w:i w:val="0"/>
          <w:sz w:val="22"/>
          <w:szCs w:val="22"/>
        </w:rPr>
        <w:t xml:space="preserve"> Проблеми створення нових машин і технологій.</w:t>
      </w:r>
    </w:p>
    <w:p w:rsidR="00944E6E" w:rsidRPr="00944E6E" w:rsidRDefault="00944E6E" w:rsidP="00944E6E">
      <w:pPr>
        <w:spacing w:line="216" w:lineRule="auto"/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 xml:space="preserve">Транспорт. Дорожні та будівельні машини. </w:t>
      </w:r>
    </w:p>
    <w:p w:rsidR="00944E6E" w:rsidRPr="00944E6E" w:rsidRDefault="00944E6E" w:rsidP="00944E6E">
      <w:pPr>
        <w:spacing w:line="216" w:lineRule="auto"/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proofErr w:type="spellStart"/>
      <w:r w:rsidRPr="00944E6E">
        <w:rPr>
          <w:sz w:val="22"/>
          <w:szCs w:val="22"/>
          <w:lang w:val="uk-UA"/>
        </w:rPr>
        <w:t>Інноваційність</w:t>
      </w:r>
      <w:proofErr w:type="spellEnd"/>
      <w:r w:rsidRPr="00944E6E">
        <w:rPr>
          <w:sz w:val="22"/>
          <w:szCs w:val="22"/>
          <w:lang w:val="uk-UA"/>
        </w:rPr>
        <w:t xml:space="preserve"> прогресивних методів обробки і т</w:t>
      </w:r>
      <w:r w:rsidRPr="00944E6E">
        <w:rPr>
          <w:sz w:val="22"/>
          <w:szCs w:val="22"/>
          <w:lang w:val="uk-UA"/>
        </w:rPr>
        <w:t>е</w:t>
      </w:r>
      <w:r w:rsidRPr="00944E6E">
        <w:rPr>
          <w:sz w:val="22"/>
          <w:szCs w:val="22"/>
          <w:lang w:val="uk-UA"/>
        </w:rPr>
        <w:t xml:space="preserve">хнологічного обладнання.  </w:t>
      </w:r>
    </w:p>
    <w:p w:rsidR="00944E6E" w:rsidRPr="00944E6E" w:rsidRDefault="00944E6E" w:rsidP="00944E6E">
      <w:pPr>
        <w:spacing w:line="216" w:lineRule="auto"/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Геодезія, землевпорядкування та кадастр.</w:t>
      </w:r>
    </w:p>
    <w:p w:rsidR="00944E6E" w:rsidRPr="00944E6E" w:rsidRDefault="00944E6E" w:rsidP="00944E6E">
      <w:pPr>
        <w:pStyle w:val="1"/>
        <w:tabs>
          <w:tab w:val="left" w:pos="180"/>
        </w:tabs>
        <w:spacing w:line="216" w:lineRule="auto"/>
        <w:rPr>
          <w:b w:val="0"/>
          <w:i w:val="0"/>
          <w:sz w:val="22"/>
          <w:szCs w:val="22"/>
        </w:rPr>
      </w:pPr>
      <w:r w:rsidRPr="00944E6E">
        <w:rPr>
          <w:b w:val="0"/>
          <w:i w:val="0"/>
          <w:sz w:val="22"/>
          <w:szCs w:val="22"/>
          <w:lang w:val="ru-RU"/>
        </w:rPr>
        <w:t>–</w:t>
      </w:r>
      <w:r w:rsidRPr="00944E6E">
        <w:rPr>
          <w:b w:val="0"/>
          <w:i w:val="0"/>
          <w:sz w:val="22"/>
          <w:szCs w:val="22"/>
        </w:rPr>
        <w:t xml:space="preserve"> Екологічна безпека.</w:t>
      </w:r>
    </w:p>
    <w:p w:rsidR="00944E6E" w:rsidRPr="00944E6E" w:rsidRDefault="00944E6E" w:rsidP="00944E6E">
      <w:pPr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Управління маркетингом на сучасному етапі ро</w:t>
      </w:r>
      <w:r w:rsidRPr="00944E6E">
        <w:rPr>
          <w:sz w:val="22"/>
          <w:szCs w:val="22"/>
          <w:lang w:val="uk-UA"/>
        </w:rPr>
        <w:t>з</w:t>
      </w:r>
      <w:r w:rsidRPr="00944E6E">
        <w:rPr>
          <w:sz w:val="22"/>
          <w:szCs w:val="22"/>
          <w:lang w:val="uk-UA"/>
        </w:rPr>
        <w:t>витку економіки.</w:t>
      </w:r>
    </w:p>
    <w:p w:rsidR="00944E6E" w:rsidRPr="00944E6E" w:rsidRDefault="00944E6E" w:rsidP="00944E6E">
      <w:pPr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Механізми регулювання інноваційних процесі</w:t>
      </w:r>
      <w:proofErr w:type="gramStart"/>
      <w:r w:rsidRPr="00944E6E">
        <w:rPr>
          <w:sz w:val="22"/>
          <w:szCs w:val="22"/>
          <w:lang w:val="uk-UA"/>
        </w:rPr>
        <w:t>в</w:t>
      </w:r>
      <w:proofErr w:type="gramEnd"/>
      <w:r w:rsidRPr="00944E6E">
        <w:rPr>
          <w:sz w:val="22"/>
          <w:szCs w:val="22"/>
          <w:lang w:val="uk-UA"/>
        </w:rPr>
        <w:t xml:space="preserve"> у регіоні.</w:t>
      </w:r>
    </w:p>
    <w:p w:rsidR="00944E6E" w:rsidRPr="00944E6E" w:rsidRDefault="00944E6E" w:rsidP="00944E6E">
      <w:pPr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Проблеми менеджменту в трансформаційний пер</w:t>
      </w:r>
      <w:r w:rsidRPr="00944E6E">
        <w:rPr>
          <w:sz w:val="22"/>
          <w:szCs w:val="22"/>
          <w:lang w:val="uk-UA"/>
        </w:rPr>
        <w:t>і</w:t>
      </w:r>
      <w:r w:rsidRPr="00944E6E">
        <w:rPr>
          <w:sz w:val="22"/>
          <w:szCs w:val="22"/>
          <w:lang w:val="uk-UA"/>
        </w:rPr>
        <w:t>од розвитку економіки.</w:t>
      </w:r>
      <w:r w:rsidR="008D21D5">
        <w:rPr>
          <w:sz w:val="22"/>
          <w:szCs w:val="22"/>
          <w:lang w:val="uk-UA"/>
        </w:rPr>
        <w:t xml:space="preserve"> Стратегія розвитку турист</w:t>
      </w:r>
      <w:r w:rsidR="008D21D5">
        <w:rPr>
          <w:sz w:val="22"/>
          <w:szCs w:val="22"/>
          <w:lang w:val="uk-UA"/>
        </w:rPr>
        <w:t>и</w:t>
      </w:r>
      <w:r w:rsidR="008D21D5">
        <w:rPr>
          <w:sz w:val="22"/>
          <w:szCs w:val="22"/>
          <w:lang w:val="uk-UA"/>
        </w:rPr>
        <w:t>чного бізнесу.</w:t>
      </w:r>
    </w:p>
    <w:p w:rsidR="00944E6E" w:rsidRPr="00944E6E" w:rsidRDefault="00944E6E" w:rsidP="00944E6E">
      <w:pPr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 xml:space="preserve">Бухгалтерський </w:t>
      </w:r>
      <w:proofErr w:type="gramStart"/>
      <w:r w:rsidRPr="00944E6E">
        <w:rPr>
          <w:sz w:val="22"/>
          <w:szCs w:val="22"/>
          <w:lang w:val="uk-UA"/>
        </w:rPr>
        <w:t>обл</w:t>
      </w:r>
      <w:proofErr w:type="gramEnd"/>
      <w:r w:rsidRPr="00944E6E">
        <w:rPr>
          <w:sz w:val="22"/>
          <w:szCs w:val="22"/>
          <w:lang w:val="uk-UA"/>
        </w:rPr>
        <w:t>ік, фінанси та грошовий обіг.</w:t>
      </w:r>
    </w:p>
    <w:p w:rsidR="00944E6E" w:rsidRPr="00944E6E" w:rsidRDefault="00944E6E" w:rsidP="00944E6E">
      <w:pPr>
        <w:pStyle w:val="1"/>
        <w:tabs>
          <w:tab w:val="left" w:pos="180"/>
        </w:tabs>
        <w:spacing w:line="216" w:lineRule="auto"/>
        <w:rPr>
          <w:b w:val="0"/>
          <w:i w:val="0"/>
          <w:sz w:val="22"/>
          <w:szCs w:val="22"/>
        </w:rPr>
      </w:pPr>
      <w:r w:rsidRPr="00944E6E">
        <w:rPr>
          <w:b w:val="0"/>
          <w:i w:val="0"/>
          <w:sz w:val="22"/>
          <w:szCs w:val="22"/>
          <w:lang w:val="ru-RU"/>
        </w:rPr>
        <w:t>–</w:t>
      </w:r>
      <w:r w:rsidRPr="00944E6E">
        <w:rPr>
          <w:b w:val="0"/>
          <w:i w:val="0"/>
          <w:sz w:val="22"/>
          <w:szCs w:val="22"/>
        </w:rPr>
        <w:t xml:space="preserve"> Актуальні </w:t>
      </w:r>
      <w:proofErr w:type="gramStart"/>
      <w:r w:rsidRPr="00944E6E">
        <w:rPr>
          <w:b w:val="0"/>
          <w:i w:val="0"/>
          <w:sz w:val="22"/>
          <w:szCs w:val="22"/>
        </w:rPr>
        <w:t>досл</w:t>
      </w:r>
      <w:proofErr w:type="gramEnd"/>
      <w:r w:rsidRPr="00944E6E">
        <w:rPr>
          <w:b w:val="0"/>
          <w:i w:val="0"/>
          <w:sz w:val="22"/>
          <w:szCs w:val="22"/>
        </w:rPr>
        <w:t>ідження у галузі юридичних, гум</w:t>
      </w:r>
      <w:r w:rsidRPr="00944E6E">
        <w:rPr>
          <w:b w:val="0"/>
          <w:i w:val="0"/>
          <w:sz w:val="22"/>
          <w:szCs w:val="22"/>
        </w:rPr>
        <w:t>а</w:t>
      </w:r>
      <w:r w:rsidRPr="00944E6E">
        <w:rPr>
          <w:b w:val="0"/>
          <w:i w:val="0"/>
          <w:sz w:val="22"/>
          <w:szCs w:val="22"/>
        </w:rPr>
        <w:t>нітарних та соціальних наук.</w:t>
      </w:r>
    </w:p>
    <w:p w:rsidR="00944E6E" w:rsidRPr="00944E6E" w:rsidRDefault="00944E6E" w:rsidP="00944E6E">
      <w:pPr>
        <w:spacing w:line="216" w:lineRule="auto"/>
        <w:rPr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r w:rsidRPr="00944E6E">
        <w:rPr>
          <w:sz w:val="22"/>
          <w:szCs w:val="22"/>
          <w:lang w:val="uk-UA"/>
        </w:rPr>
        <w:t>Проблеми мовознавства та викладання іноземних мов.</w:t>
      </w:r>
    </w:p>
    <w:p w:rsidR="00944E6E" w:rsidRPr="00944E6E" w:rsidRDefault="00944E6E" w:rsidP="00944E6E">
      <w:pPr>
        <w:spacing w:line="216" w:lineRule="auto"/>
        <w:rPr>
          <w:color w:val="000000"/>
          <w:sz w:val="22"/>
          <w:szCs w:val="22"/>
          <w:lang w:val="uk-UA"/>
        </w:rPr>
      </w:pPr>
      <w:r w:rsidRPr="00944E6E">
        <w:rPr>
          <w:sz w:val="22"/>
          <w:szCs w:val="22"/>
        </w:rPr>
        <w:t xml:space="preserve">– </w:t>
      </w:r>
      <w:proofErr w:type="gramStart"/>
      <w:r w:rsidRPr="00944E6E">
        <w:rPr>
          <w:color w:val="000000"/>
          <w:sz w:val="22"/>
          <w:szCs w:val="22"/>
          <w:lang w:val="uk-UA"/>
        </w:rPr>
        <w:t>Б</w:t>
      </w:r>
      <w:proofErr w:type="gramEnd"/>
      <w:r w:rsidRPr="00944E6E">
        <w:rPr>
          <w:color w:val="000000"/>
          <w:sz w:val="22"/>
          <w:szCs w:val="22"/>
          <w:lang w:val="uk-UA"/>
        </w:rPr>
        <w:t>іотехнологія та здоров</w:t>
      </w:r>
      <w:r w:rsidRPr="008704FC">
        <w:rPr>
          <w:color w:val="000000"/>
          <w:sz w:val="22"/>
          <w:szCs w:val="22"/>
        </w:rPr>
        <w:t>’</w:t>
      </w:r>
      <w:r w:rsidRPr="00944E6E">
        <w:rPr>
          <w:color w:val="000000"/>
          <w:sz w:val="22"/>
          <w:szCs w:val="22"/>
          <w:lang w:val="uk-UA"/>
        </w:rPr>
        <w:t>я людини.</w:t>
      </w:r>
    </w:p>
    <w:p w:rsidR="00470985" w:rsidRPr="00470985" w:rsidRDefault="00470985" w:rsidP="00854796">
      <w:pPr>
        <w:spacing w:line="216" w:lineRule="auto"/>
        <w:rPr>
          <w:lang w:val="uk-UA"/>
        </w:rPr>
      </w:pPr>
    </w:p>
    <w:p w:rsidR="00C86E90" w:rsidRPr="00C86E90" w:rsidRDefault="00C86E90" w:rsidP="00854796">
      <w:pPr>
        <w:spacing w:line="216" w:lineRule="auto"/>
        <w:rPr>
          <w:sz w:val="22"/>
          <w:szCs w:val="22"/>
          <w:lang w:val="uk-UA"/>
        </w:rPr>
      </w:pPr>
    </w:p>
    <w:p w:rsidR="003B0EDA" w:rsidRPr="00C86E90" w:rsidRDefault="003B0EDA">
      <w:pPr>
        <w:pStyle w:val="1"/>
        <w:jc w:val="center"/>
        <w:rPr>
          <w:rFonts w:ascii="Arial" w:hAnsi="Arial"/>
          <w:sz w:val="22"/>
          <w:szCs w:val="22"/>
        </w:rPr>
      </w:pPr>
      <w:r w:rsidRPr="00C86E90">
        <w:rPr>
          <w:rFonts w:ascii="Arial" w:hAnsi="Arial"/>
          <w:sz w:val="22"/>
          <w:szCs w:val="22"/>
        </w:rPr>
        <w:t>Робочі мови конференції:</w:t>
      </w:r>
    </w:p>
    <w:p w:rsidR="003B0EDA" w:rsidRPr="00C86E90" w:rsidRDefault="003B0EDA">
      <w:pPr>
        <w:pStyle w:val="21"/>
        <w:rPr>
          <w:sz w:val="22"/>
          <w:szCs w:val="22"/>
        </w:rPr>
      </w:pPr>
      <w:r w:rsidRPr="00C86E90">
        <w:rPr>
          <w:sz w:val="22"/>
          <w:szCs w:val="22"/>
        </w:rPr>
        <w:t>Українська, російська</w:t>
      </w:r>
      <w:r w:rsidR="00ED14F5" w:rsidRPr="00C86E90">
        <w:rPr>
          <w:sz w:val="22"/>
          <w:szCs w:val="22"/>
        </w:rPr>
        <w:t>, англійська</w:t>
      </w:r>
      <w:r w:rsidRPr="00C86E90">
        <w:rPr>
          <w:sz w:val="22"/>
          <w:szCs w:val="22"/>
        </w:rPr>
        <w:t>.</w:t>
      </w:r>
    </w:p>
    <w:p w:rsidR="00C86E90" w:rsidRDefault="00C86E90">
      <w:pPr>
        <w:pStyle w:val="21"/>
        <w:jc w:val="center"/>
        <w:rPr>
          <w:rFonts w:ascii="Arial" w:hAnsi="Arial"/>
          <w:b/>
          <w:i/>
          <w:sz w:val="22"/>
          <w:szCs w:val="22"/>
        </w:rPr>
      </w:pPr>
    </w:p>
    <w:p w:rsidR="003B0EDA" w:rsidRPr="00C86E90" w:rsidRDefault="003B0EDA">
      <w:pPr>
        <w:pStyle w:val="21"/>
        <w:jc w:val="center"/>
        <w:rPr>
          <w:rFonts w:ascii="Arial" w:hAnsi="Arial"/>
          <w:b/>
          <w:i/>
          <w:sz w:val="22"/>
          <w:szCs w:val="22"/>
        </w:rPr>
      </w:pPr>
      <w:r w:rsidRPr="00C86E90">
        <w:rPr>
          <w:rFonts w:ascii="Arial" w:hAnsi="Arial"/>
          <w:b/>
          <w:i/>
          <w:sz w:val="22"/>
          <w:szCs w:val="22"/>
        </w:rPr>
        <w:t>Контрольні дати</w:t>
      </w:r>
    </w:p>
    <w:p w:rsidR="00331D30" w:rsidRPr="00D84C20" w:rsidRDefault="00D84C20" w:rsidP="00C344C3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25</w:t>
      </w:r>
      <w:r w:rsidR="00A165D0" w:rsidRPr="00D84C20">
        <w:rPr>
          <w:b/>
          <w:sz w:val="22"/>
          <w:szCs w:val="22"/>
          <w:lang w:val="uk-UA"/>
        </w:rPr>
        <w:t>.0</w:t>
      </w:r>
      <w:r w:rsidR="00B8262C" w:rsidRPr="00D84C20">
        <w:rPr>
          <w:b/>
          <w:sz w:val="22"/>
          <w:szCs w:val="22"/>
          <w:lang w:val="uk-UA"/>
        </w:rPr>
        <w:t>3</w:t>
      </w:r>
      <w:r w:rsidR="00A165D0" w:rsidRPr="00D84C20">
        <w:rPr>
          <w:b/>
          <w:sz w:val="22"/>
          <w:szCs w:val="22"/>
          <w:lang w:val="uk-UA"/>
        </w:rPr>
        <w:t>.20</w:t>
      </w:r>
      <w:r w:rsidR="001B6C67" w:rsidRPr="00D84C20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5</w:t>
      </w:r>
      <w:r w:rsidR="003B0EDA" w:rsidRPr="00D84C20">
        <w:rPr>
          <w:b/>
          <w:sz w:val="22"/>
          <w:szCs w:val="22"/>
          <w:lang w:val="uk-UA"/>
        </w:rPr>
        <w:t xml:space="preserve"> – </w:t>
      </w:r>
      <w:r w:rsidR="006D245E" w:rsidRPr="00D84C20">
        <w:rPr>
          <w:sz w:val="22"/>
          <w:szCs w:val="22"/>
          <w:lang w:val="uk-UA"/>
        </w:rPr>
        <w:t>кінцевий</w:t>
      </w:r>
      <w:r w:rsidR="003B0EDA" w:rsidRPr="00D84C20">
        <w:rPr>
          <w:sz w:val="22"/>
          <w:szCs w:val="22"/>
          <w:lang w:val="uk-UA"/>
        </w:rPr>
        <w:t xml:space="preserve"> термін подання матеріа</w:t>
      </w:r>
      <w:r w:rsidR="00EA2090" w:rsidRPr="00D84C20">
        <w:rPr>
          <w:sz w:val="22"/>
          <w:szCs w:val="22"/>
          <w:lang w:val="uk-UA"/>
        </w:rPr>
        <w:t>лів для участі в конференції;</w:t>
      </w:r>
    </w:p>
    <w:p w:rsidR="009D61AA" w:rsidRPr="00D84C20" w:rsidRDefault="00783AD9" w:rsidP="00CD1796">
      <w:pPr>
        <w:tabs>
          <w:tab w:val="left" w:pos="1440"/>
        </w:tabs>
        <w:jc w:val="both"/>
        <w:rPr>
          <w:b/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 xml:space="preserve">   </w:t>
      </w:r>
    </w:p>
    <w:p w:rsidR="003B0EDA" w:rsidRPr="00D84C20" w:rsidRDefault="00B8262C" w:rsidP="007F0C07">
      <w:pPr>
        <w:tabs>
          <w:tab w:val="left" w:pos="1440"/>
        </w:tabs>
        <w:jc w:val="both"/>
        <w:rPr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>15</w:t>
      </w:r>
      <w:r w:rsidR="00A165D0" w:rsidRPr="00D84C20">
        <w:rPr>
          <w:b/>
          <w:sz w:val="22"/>
          <w:szCs w:val="22"/>
          <w:lang w:val="uk-UA"/>
        </w:rPr>
        <w:t>.</w:t>
      </w:r>
      <w:r w:rsidR="001B6C67" w:rsidRPr="00D84C20">
        <w:rPr>
          <w:b/>
          <w:sz w:val="22"/>
          <w:szCs w:val="22"/>
          <w:lang w:val="uk-UA"/>
        </w:rPr>
        <w:t>04.201</w:t>
      </w:r>
      <w:r w:rsidRPr="00D84C20">
        <w:rPr>
          <w:b/>
          <w:sz w:val="22"/>
          <w:szCs w:val="22"/>
          <w:lang w:val="uk-UA"/>
        </w:rPr>
        <w:t>5</w:t>
      </w:r>
      <w:r w:rsidR="003B0EDA" w:rsidRPr="00D84C20">
        <w:rPr>
          <w:b/>
          <w:sz w:val="22"/>
          <w:szCs w:val="22"/>
          <w:lang w:val="uk-UA"/>
        </w:rPr>
        <w:t xml:space="preserve"> </w:t>
      </w:r>
      <w:r w:rsidR="00E07E34" w:rsidRPr="00D84C20">
        <w:rPr>
          <w:rFonts w:ascii="Arial" w:hAnsi="Arial" w:cs="Arial"/>
          <w:sz w:val="22"/>
          <w:szCs w:val="22"/>
          <w:lang w:val="uk-UA"/>
        </w:rPr>
        <w:t xml:space="preserve">― </w:t>
      </w:r>
      <w:r w:rsidR="003B0EDA" w:rsidRPr="00D84C20">
        <w:rPr>
          <w:b/>
          <w:sz w:val="22"/>
          <w:szCs w:val="22"/>
          <w:lang w:val="uk-UA"/>
        </w:rPr>
        <w:t>9</w:t>
      </w:r>
      <w:r w:rsidR="0066333F" w:rsidRPr="00D84C20">
        <w:rPr>
          <w:b/>
          <w:sz w:val="22"/>
          <w:szCs w:val="22"/>
          <w:vertAlign w:val="superscript"/>
          <w:lang w:val="uk-UA"/>
        </w:rPr>
        <w:t>00</w:t>
      </w:r>
      <w:r w:rsidR="003B0EDA" w:rsidRPr="00D84C20">
        <w:rPr>
          <w:b/>
          <w:sz w:val="22"/>
          <w:szCs w:val="22"/>
          <w:lang w:val="uk-UA"/>
        </w:rPr>
        <w:t>-10</w:t>
      </w:r>
      <w:r w:rsidR="0066333F" w:rsidRPr="00D84C20">
        <w:rPr>
          <w:b/>
          <w:sz w:val="22"/>
          <w:szCs w:val="22"/>
          <w:vertAlign w:val="superscript"/>
          <w:lang w:val="uk-UA"/>
        </w:rPr>
        <w:t>00</w:t>
      </w:r>
      <w:r w:rsidR="0066333F" w:rsidRPr="00D84C20">
        <w:rPr>
          <w:b/>
          <w:sz w:val="22"/>
          <w:szCs w:val="22"/>
          <w:lang w:val="uk-UA"/>
        </w:rPr>
        <w:t xml:space="preserve"> </w:t>
      </w:r>
      <w:r w:rsidR="0066333F" w:rsidRPr="00D84C20">
        <w:rPr>
          <w:rFonts w:ascii="Arial" w:hAnsi="Arial" w:cs="Arial"/>
          <w:b/>
          <w:i/>
          <w:sz w:val="22"/>
          <w:szCs w:val="22"/>
          <w:lang w:val="uk-UA"/>
        </w:rPr>
        <w:t xml:space="preserve">― </w:t>
      </w:r>
      <w:r w:rsidR="003B0EDA" w:rsidRPr="00D84C20">
        <w:rPr>
          <w:sz w:val="22"/>
          <w:szCs w:val="22"/>
          <w:lang w:val="uk-UA"/>
        </w:rPr>
        <w:t>реєстрація учасників – ве</w:t>
      </w:r>
      <w:r w:rsidR="003B0EDA" w:rsidRPr="00D84C20">
        <w:rPr>
          <w:sz w:val="22"/>
          <w:szCs w:val="22"/>
          <w:lang w:val="uk-UA"/>
        </w:rPr>
        <w:t>с</w:t>
      </w:r>
      <w:r w:rsidR="003B0EDA" w:rsidRPr="00D84C20">
        <w:rPr>
          <w:sz w:val="22"/>
          <w:szCs w:val="22"/>
          <w:lang w:val="uk-UA"/>
        </w:rPr>
        <w:t xml:space="preserve">тибюль навчального корпусу № </w:t>
      </w:r>
      <w:r w:rsidR="00652791" w:rsidRPr="00D84C20">
        <w:rPr>
          <w:sz w:val="22"/>
          <w:szCs w:val="22"/>
          <w:lang w:val="uk-UA"/>
        </w:rPr>
        <w:t>5</w:t>
      </w:r>
      <w:r w:rsidR="003B0EDA" w:rsidRPr="00D84C20">
        <w:rPr>
          <w:sz w:val="22"/>
          <w:szCs w:val="22"/>
          <w:lang w:val="uk-UA"/>
        </w:rPr>
        <w:t xml:space="preserve"> (</w:t>
      </w:r>
      <w:proofErr w:type="spellStart"/>
      <w:r w:rsidR="00652791" w:rsidRPr="00D84C20">
        <w:rPr>
          <w:sz w:val="22"/>
          <w:szCs w:val="22"/>
          <w:lang w:val="uk-UA"/>
        </w:rPr>
        <w:t>б</w:t>
      </w:r>
      <w:r w:rsidR="0066333F" w:rsidRPr="00D84C20">
        <w:rPr>
          <w:sz w:val="22"/>
          <w:szCs w:val="22"/>
          <w:lang w:val="uk-UA"/>
        </w:rPr>
        <w:t>-р</w:t>
      </w:r>
      <w:proofErr w:type="spellEnd"/>
      <w:r w:rsidR="00652791" w:rsidRPr="00D84C20">
        <w:rPr>
          <w:sz w:val="22"/>
          <w:szCs w:val="22"/>
          <w:lang w:val="uk-UA"/>
        </w:rPr>
        <w:t xml:space="preserve"> Пушкіна</w:t>
      </w:r>
      <w:r w:rsidR="007247D5" w:rsidRPr="00D84C20">
        <w:rPr>
          <w:sz w:val="22"/>
          <w:szCs w:val="22"/>
          <w:lang w:val="uk-UA"/>
        </w:rPr>
        <w:t>,</w:t>
      </w:r>
      <w:r w:rsidR="00652791" w:rsidRPr="00D84C20">
        <w:rPr>
          <w:sz w:val="22"/>
          <w:szCs w:val="22"/>
          <w:lang w:val="uk-UA"/>
        </w:rPr>
        <w:t xml:space="preserve">  3,</w:t>
      </w:r>
      <w:r w:rsidR="003B0EDA" w:rsidRPr="00D84C20">
        <w:rPr>
          <w:sz w:val="22"/>
          <w:szCs w:val="22"/>
          <w:lang w:val="uk-UA"/>
        </w:rPr>
        <w:t xml:space="preserve"> перший поверх);</w:t>
      </w:r>
    </w:p>
    <w:p w:rsidR="003B0EDA" w:rsidRPr="00D84C20" w:rsidRDefault="00E07E34" w:rsidP="00E07E34">
      <w:pPr>
        <w:tabs>
          <w:tab w:val="left" w:pos="1440"/>
          <w:tab w:val="left" w:pos="1800"/>
        </w:tabs>
        <w:ind w:firstLine="1260"/>
        <w:jc w:val="both"/>
        <w:rPr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 xml:space="preserve">   </w:t>
      </w:r>
      <w:r w:rsidR="003B0EDA" w:rsidRPr="00D84C20">
        <w:rPr>
          <w:b/>
          <w:sz w:val="22"/>
          <w:szCs w:val="22"/>
          <w:lang w:val="uk-UA"/>
        </w:rPr>
        <w:t>10</w:t>
      </w:r>
      <w:r w:rsidR="003B0EDA" w:rsidRPr="00D84C20">
        <w:rPr>
          <w:b/>
          <w:sz w:val="22"/>
          <w:szCs w:val="22"/>
          <w:vertAlign w:val="superscript"/>
          <w:lang w:val="uk-UA"/>
        </w:rPr>
        <w:t>00</w:t>
      </w:r>
      <w:r w:rsidR="003B0EDA" w:rsidRPr="00D84C20">
        <w:rPr>
          <w:b/>
          <w:sz w:val="22"/>
          <w:szCs w:val="22"/>
          <w:lang w:val="uk-UA"/>
        </w:rPr>
        <w:t>-12</w:t>
      </w:r>
      <w:r w:rsidR="003B0EDA" w:rsidRPr="00D84C20">
        <w:rPr>
          <w:b/>
          <w:sz w:val="22"/>
          <w:szCs w:val="22"/>
          <w:vertAlign w:val="superscript"/>
          <w:lang w:val="uk-UA"/>
        </w:rPr>
        <w:t>00</w:t>
      </w:r>
      <w:r w:rsidR="009272BF" w:rsidRPr="00D84C20">
        <w:rPr>
          <w:b/>
          <w:sz w:val="22"/>
          <w:szCs w:val="22"/>
          <w:lang w:val="uk-UA"/>
        </w:rPr>
        <w:t xml:space="preserve"> </w:t>
      </w:r>
      <w:r w:rsidR="009272BF" w:rsidRPr="00D84C20">
        <w:rPr>
          <w:rFonts w:ascii="Arial" w:hAnsi="Arial" w:cs="Arial"/>
          <w:b/>
          <w:i/>
          <w:sz w:val="22"/>
          <w:szCs w:val="22"/>
          <w:lang w:val="uk-UA"/>
        </w:rPr>
        <w:t>―</w:t>
      </w:r>
      <w:r w:rsidR="003B0EDA" w:rsidRPr="00D84C20">
        <w:rPr>
          <w:b/>
          <w:sz w:val="22"/>
          <w:szCs w:val="22"/>
          <w:lang w:val="uk-UA"/>
        </w:rPr>
        <w:t xml:space="preserve"> </w:t>
      </w:r>
      <w:r w:rsidR="003B0EDA" w:rsidRPr="00D84C20">
        <w:rPr>
          <w:sz w:val="22"/>
          <w:szCs w:val="22"/>
          <w:lang w:val="uk-UA"/>
        </w:rPr>
        <w:t xml:space="preserve">відкриття конференції, пленарне засідання </w:t>
      </w:r>
      <w:r w:rsidR="0066333F" w:rsidRPr="00D84C20">
        <w:rPr>
          <w:rFonts w:ascii="Arial" w:hAnsi="Arial" w:cs="Arial"/>
          <w:b/>
          <w:i/>
          <w:sz w:val="22"/>
          <w:szCs w:val="22"/>
          <w:lang w:val="uk-UA"/>
        </w:rPr>
        <w:t>―</w:t>
      </w:r>
      <w:r w:rsidR="003B0EDA" w:rsidRPr="00D84C20">
        <w:rPr>
          <w:sz w:val="22"/>
          <w:szCs w:val="22"/>
          <w:lang w:val="uk-UA"/>
        </w:rPr>
        <w:t xml:space="preserve"> </w:t>
      </w:r>
      <w:r w:rsidR="00652791" w:rsidRPr="00D84C20">
        <w:rPr>
          <w:sz w:val="22"/>
          <w:szCs w:val="22"/>
          <w:lang w:val="uk-UA"/>
        </w:rPr>
        <w:t>актова</w:t>
      </w:r>
      <w:r w:rsidR="0004248F" w:rsidRPr="00D84C20">
        <w:rPr>
          <w:sz w:val="22"/>
          <w:szCs w:val="22"/>
          <w:lang w:val="uk-UA"/>
        </w:rPr>
        <w:t xml:space="preserve"> </w:t>
      </w:r>
      <w:r w:rsidR="003B0EDA" w:rsidRPr="00D84C20">
        <w:rPr>
          <w:sz w:val="22"/>
          <w:szCs w:val="22"/>
          <w:lang w:val="uk-UA"/>
        </w:rPr>
        <w:t xml:space="preserve">зала </w:t>
      </w:r>
      <w:r w:rsidR="009272BF" w:rsidRPr="00D84C20">
        <w:rPr>
          <w:sz w:val="22"/>
          <w:szCs w:val="22"/>
          <w:lang w:val="uk-UA"/>
        </w:rPr>
        <w:t>навчальн</w:t>
      </w:r>
      <w:r w:rsidR="003B0EDA" w:rsidRPr="00D84C20">
        <w:rPr>
          <w:sz w:val="22"/>
          <w:szCs w:val="22"/>
          <w:lang w:val="uk-UA"/>
        </w:rPr>
        <w:t>ого ко</w:t>
      </w:r>
      <w:r w:rsidR="003B0EDA" w:rsidRPr="00D84C20">
        <w:rPr>
          <w:sz w:val="22"/>
          <w:szCs w:val="22"/>
          <w:lang w:val="uk-UA"/>
        </w:rPr>
        <w:t>р</w:t>
      </w:r>
      <w:r w:rsidR="003B0EDA" w:rsidRPr="00D84C20">
        <w:rPr>
          <w:sz w:val="22"/>
          <w:szCs w:val="22"/>
          <w:lang w:val="uk-UA"/>
        </w:rPr>
        <w:t xml:space="preserve">пусу № </w:t>
      </w:r>
      <w:r w:rsidR="00652791" w:rsidRPr="00D84C20">
        <w:rPr>
          <w:sz w:val="22"/>
          <w:szCs w:val="22"/>
          <w:lang w:val="uk-UA"/>
        </w:rPr>
        <w:t>5</w:t>
      </w:r>
      <w:r w:rsidR="003B0EDA" w:rsidRPr="00D84C20">
        <w:rPr>
          <w:sz w:val="22"/>
          <w:szCs w:val="22"/>
          <w:lang w:val="uk-UA"/>
        </w:rPr>
        <w:t>;</w:t>
      </w:r>
    </w:p>
    <w:p w:rsidR="00331D30" w:rsidRPr="00D84C20" w:rsidRDefault="00E07E34" w:rsidP="00522B7F">
      <w:pPr>
        <w:tabs>
          <w:tab w:val="left" w:pos="1440"/>
          <w:tab w:val="left" w:pos="1620"/>
        </w:tabs>
        <w:ind w:firstLine="1260"/>
        <w:rPr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 xml:space="preserve">   </w:t>
      </w:r>
      <w:r w:rsidR="003B0EDA" w:rsidRPr="00D84C20">
        <w:rPr>
          <w:b/>
          <w:sz w:val="22"/>
          <w:szCs w:val="22"/>
          <w:lang w:val="uk-UA"/>
        </w:rPr>
        <w:t>12</w:t>
      </w:r>
      <w:r w:rsidR="003B0EDA" w:rsidRPr="00D84C20">
        <w:rPr>
          <w:b/>
          <w:sz w:val="22"/>
          <w:szCs w:val="22"/>
          <w:vertAlign w:val="superscript"/>
          <w:lang w:val="uk-UA"/>
        </w:rPr>
        <w:t>00</w:t>
      </w:r>
      <w:r w:rsidR="00FD01EC" w:rsidRPr="00D84C20">
        <w:rPr>
          <w:b/>
          <w:sz w:val="22"/>
          <w:szCs w:val="22"/>
          <w:lang w:val="uk-UA"/>
        </w:rPr>
        <w:t>-17</w:t>
      </w:r>
      <w:r w:rsidR="003B0EDA" w:rsidRPr="00D84C20">
        <w:rPr>
          <w:b/>
          <w:sz w:val="22"/>
          <w:szCs w:val="22"/>
          <w:vertAlign w:val="superscript"/>
          <w:lang w:val="uk-UA"/>
        </w:rPr>
        <w:t xml:space="preserve">00  </w:t>
      </w:r>
      <w:r w:rsidR="006534CB" w:rsidRPr="00D84C20">
        <w:rPr>
          <w:rFonts w:ascii="Arial" w:hAnsi="Arial" w:cs="Arial"/>
          <w:sz w:val="22"/>
          <w:szCs w:val="22"/>
          <w:lang w:val="uk-UA"/>
        </w:rPr>
        <w:t>―</w:t>
      </w:r>
      <w:r w:rsidR="003B0EDA" w:rsidRPr="00D84C20">
        <w:rPr>
          <w:sz w:val="22"/>
          <w:szCs w:val="22"/>
          <w:lang w:val="uk-UA"/>
        </w:rPr>
        <w:t xml:space="preserve"> робота сек</w:t>
      </w:r>
      <w:r w:rsidR="00FD01EC" w:rsidRPr="00D84C20">
        <w:rPr>
          <w:sz w:val="22"/>
          <w:szCs w:val="22"/>
          <w:lang w:val="uk-UA"/>
        </w:rPr>
        <w:t>цій.</w:t>
      </w:r>
    </w:p>
    <w:p w:rsidR="00C86E90" w:rsidRPr="00D84C20" w:rsidRDefault="00C86E90" w:rsidP="00522B7F">
      <w:pPr>
        <w:tabs>
          <w:tab w:val="left" w:pos="1440"/>
          <w:tab w:val="left" w:pos="1620"/>
        </w:tabs>
        <w:ind w:firstLine="1260"/>
        <w:rPr>
          <w:sz w:val="22"/>
          <w:szCs w:val="22"/>
          <w:lang w:val="uk-UA"/>
        </w:rPr>
      </w:pPr>
    </w:p>
    <w:p w:rsidR="003B0EDA" w:rsidRPr="00D84C20" w:rsidRDefault="00522B7F" w:rsidP="00522B7F">
      <w:pPr>
        <w:tabs>
          <w:tab w:val="left" w:pos="1440"/>
        </w:tabs>
        <w:rPr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 xml:space="preserve"> </w:t>
      </w:r>
      <w:r w:rsidR="00B8262C" w:rsidRPr="00D84C20">
        <w:rPr>
          <w:b/>
          <w:sz w:val="22"/>
          <w:szCs w:val="22"/>
          <w:lang w:val="uk-UA"/>
        </w:rPr>
        <w:t>16</w:t>
      </w:r>
      <w:r w:rsidR="00EA2090" w:rsidRPr="00D84C20">
        <w:rPr>
          <w:b/>
          <w:sz w:val="22"/>
          <w:szCs w:val="22"/>
          <w:lang w:val="uk-UA"/>
        </w:rPr>
        <w:t>.04.201</w:t>
      </w:r>
      <w:r w:rsidR="00B8262C" w:rsidRPr="00D84C20">
        <w:rPr>
          <w:b/>
          <w:sz w:val="22"/>
          <w:szCs w:val="22"/>
          <w:lang w:val="uk-UA"/>
        </w:rPr>
        <w:t>5</w:t>
      </w:r>
      <w:r w:rsidR="0066333F" w:rsidRPr="00D84C20">
        <w:rPr>
          <w:b/>
          <w:sz w:val="22"/>
          <w:szCs w:val="22"/>
          <w:lang w:val="uk-UA"/>
        </w:rPr>
        <w:t xml:space="preserve"> </w:t>
      </w:r>
      <w:r w:rsidR="00E07E34" w:rsidRPr="00D84C20">
        <w:rPr>
          <w:b/>
          <w:sz w:val="22"/>
          <w:szCs w:val="22"/>
          <w:lang w:val="uk-UA"/>
        </w:rPr>
        <w:t xml:space="preserve"> </w:t>
      </w:r>
      <w:r w:rsidR="00E07E34" w:rsidRPr="00D84C20">
        <w:rPr>
          <w:rFonts w:ascii="Arial" w:hAnsi="Arial" w:cs="Arial"/>
          <w:sz w:val="22"/>
          <w:szCs w:val="22"/>
          <w:lang w:val="uk-UA"/>
        </w:rPr>
        <w:t xml:space="preserve">―  </w:t>
      </w:r>
      <w:r w:rsidR="003B0EDA" w:rsidRPr="00D84C20">
        <w:rPr>
          <w:b/>
          <w:sz w:val="22"/>
          <w:szCs w:val="22"/>
          <w:lang w:val="uk-UA"/>
        </w:rPr>
        <w:t>10</w:t>
      </w:r>
      <w:r w:rsidR="003B0EDA" w:rsidRPr="00D84C20">
        <w:rPr>
          <w:b/>
          <w:sz w:val="22"/>
          <w:szCs w:val="22"/>
          <w:vertAlign w:val="superscript"/>
          <w:lang w:val="uk-UA"/>
        </w:rPr>
        <w:t>00</w:t>
      </w:r>
      <w:r w:rsidR="003B0EDA" w:rsidRPr="00D84C20">
        <w:rPr>
          <w:b/>
          <w:sz w:val="22"/>
          <w:szCs w:val="22"/>
          <w:lang w:val="uk-UA"/>
        </w:rPr>
        <w:t>-1</w:t>
      </w:r>
      <w:r w:rsidR="006A45B5" w:rsidRPr="00D84C20">
        <w:rPr>
          <w:b/>
          <w:sz w:val="22"/>
          <w:szCs w:val="22"/>
          <w:lang w:val="uk-UA"/>
        </w:rPr>
        <w:t>3</w:t>
      </w:r>
      <w:r w:rsidR="003B0EDA" w:rsidRPr="00D84C20">
        <w:rPr>
          <w:b/>
          <w:sz w:val="22"/>
          <w:szCs w:val="22"/>
          <w:vertAlign w:val="superscript"/>
          <w:lang w:val="uk-UA"/>
        </w:rPr>
        <w:t xml:space="preserve">00   </w:t>
      </w:r>
      <w:r w:rsidR="006534CB" w:rsidRPr="00D84C20">
        <w:rPr>
          <w:rFonts w:ascii="Arial" w:hAnsi="Arial" w:cs="Arial"/>
          <w:sz w:val="22"/>
          <w:szCs w:val="22"/>
          <w:lang w:val="uk-UA"/>
        </w:rPr>
        <w:t>―</w:t>
      </w:r>
      <w:r w:rsidR="003B0EDA" w:rsidRPr="00D84C20">
        <w:rPr>
          <w:sz w:val="22"/>
          <w:szCs w:val="22"/>
          <w:lang w:val="uk-UA"/>
        </w:rPr>
        <w:t xml:space="preserve"> робота секцій;</w:t>
      </w:r>
    </w:p>
    <w:p w:rsidR="003B0EDA" w:rsidRPr="00C86E90" w:rsidRDefault="00E07E34" w:rsidP="0066333F">
      <w:pPr>
        <w:ind w:firstLine="1260"/>
        <w:jc w:val="both"/>
        <w:rPr>
          <w:color w:val="000000"/>
          <w:sz w:val="22"/>
          <w:szCs w:val="22"/>
          <w:lang w:val="uk-UA"/>
        </w:rPr>
      </w:pPr>
      <w:r w:rsidRPr="00D84C20">
        <w:rPr>
          <w:b/>
          <w:sz w:val="22"/>
          <w:szCs w:val="22"/>
          <w:lang w:val="uk-UA"/>
        </w:rPr>
        <w:t xml:space="preserve">  </w:t>
      </w:r>
      <w:r w:rsidR="00CD1796" w:rsidRPr="00D84C20">
        <w:rPr>
          <w:b/>
          <w:sz w:val="22"/>
          <w:szCs w:val="22"/>
          <w:lang w:val="uk-UA"/>
        </w:rPr>
        <w:t xml:space="preserve"> </w:t>
      </w:r>
      <w:r w:rsidR="003B0EDA" w:rsidRPr="00D84C20">
        <w:rPr>
          <w:b/>
          <w:sz w:val="22"/>
          <w:szCs w:val="22"/>
          <w:lang w:val="uk-UA"/>
        </w:rPr>
        <w:t>13</w:t>
      </w:r>
      <w:r w:rsidR="006A45B5" w:rsidRPr="00D84C20">
        <w:rPr>
          <w:b/>
          <w:sz w:val="22"/>
          <w:szCs w:val="22"/>
          <w:vertAlign w:val="superscript"/>
          <w:lang w:val="uk-UA"/>
        </w:rPr>
        <w:t>30</w:t>
      </w:r>
      <w:r w:rsidR="003B0EDA" w:rsidRPr="00D84C20">
        <w:rPr>
          <w:b/>
          <w:sz w:val="22"/>
          <w:szCs w:val="22"/>
          <w:lang w:val="uk-UA"/>
        </w:rPr>
        <w:t>-14</w:t>
      </w:r>
      <w:r w:rsidR="003B0EDA" w:rsidRPr="00D84C20">
        <w:rPr>
          <w:b/>
          <w:sz w:val="22"/>
          <w:szCs w:val="22"/>
          <w:vertAlign w:val="superscript"/>
          <w:lang w:val="uk-UA"/>
        </w:rPr>
        <w:t>00</w:t>
      </w:r>
      <w:r w:rsidR="00CD1796" w:rsidRPr="00D84C20">
        <w:rPr>
          <w:sz w:val="22"/>
          <w:szCs w:val="22"/>
          <w:lang w:val="uk-UA"/>
        </w:rPr>
        <w:t xml:space="preserve"> </w:t>
      </w:r>
      <w:r w:rsidR="006534CB" w:rsidRPr="00D84C20">
        <w:rPr>
          <w:rFonts w:ascii="Arial" w:hAnsi="Arial" w:cs="Arial"/>
          <w:sz w:val="22"/>
          <w:szCs w:val="22"/>
          <w:lang w:val="uk-UA"/>
        </w:rPr>
        <w:t>―</w:t>
      </w:r>
      <w:r w:rsidR="003B0EDA" w:rsidRPr="00D84C20">
        <w:rPr>
          <w:sz w:val="22"/>
          <w:szCs w:val="22"/>
          <w:lang w:val="uk-UA"/>
        </w:rPr>
        <w:t xml:space="preserve"> пленарне засідання, пі</w:t>
      </w:r>
      <w:r w:rsidR="003B0EDA" w:rsidRPr="00D84C20">
        <w:rPr>
          <w:sz w:val="22"/>
          <w:szCs w:val="22"/>
          <w:lang w:val="uk-UA"/>
        </w:rPr>
        <w:t>д</w:t>
      </w:r>
      <w:r w:rsidR="003B0EDA" w:rsidRPr="00C86E90">
        <w:rPr>
          <w:color w:val="000000"/>
          <w:sz w:val="22"/>
          <w:szCs w:val="22"/>
          <w:lang w:val="uk-UA"/>
        </w:rPr>
        <w:t>биття підсумків конференції, обговорення та прий</w:t>
      </w:r>
      <w:r w:rsidR="003B0EDA" w:rsidRPr="00C86E90">
        <w:rPr>
          <w:color w:val="000000"/>
          <w:sz w:val="22"/>
          <w:szCs w:val="22"/>
          <w:lang w:val="uk-UA"/>
        </w:rPr>
        <w:t>н</w:t>
      </w:r>
      <w:r w:rsidR="003B0EDA" w:rsidRPr="00C86E90">
        <w:rPr>
          <w:color w:val="000000"/>
          <w:sz w:val="22"/>
          <w:szCs w:val="22"/>
          <w:lang w:val="uk-UA"/>
        </w:rPr>
        <w:t xml:space="preserve">яття рішення, закриття конференції – </w:t>
      </w:r>
      <w:proofErr w:type="spellStart"/>
      <w:r w:rsidR="003B0EDA" w:rsidRPr="00C86E90">
        <w:rPr>
          <w:color w:val="000000"/>
          <w:sz w:val="22"/>
          <w:szCs w:val="22"/>
          <w:lang w:val="uk-UA"/>
        </w:rPr>
        <w:t>кон</w:t>
      </w:r>
      <w:r w:rsidR="00FD01EC" w:rsidRPr="00C86E90">
        <w:rPr>
          <w:color w:val="000000"/>
          <w:sz w:val="22"/>
          <w:szCs w:val="22"/>
          <w:lang w:val="uk-UA"/>
        </w:rPr>
        <w:t>ференц-зала</w:t>
      </w:r>
      <w:proofErr w:type="spellEnd"/>
      <w:r w:rsidR="009272BF" w:rsidRPr="00C86E90">
        <w:rPr>
          <w:color w:val="000000"/>
          <w:sz w:val="22"/>
          <w:szCs w:val="22"/>
          <w:lang w:val="uk-UA"/>
        </w:rPr>
        <w:t xml:space="preserve"> навчального</w:t>
      </w:r>
      <w:r w:rsidR="00FD01EC" w:rsidRPr="00C86E90">
        <w:rPr>
          <w:color w:val="000000"/>
          <w:sz w:val="22"/>
          <w:szCs w:val="22"/>
          <w:lang w:val="uk-UA"/>
        </w:rPr>
        <w:t xml:space="preserve"> корпусу </w:t>
      </w:r>
      <w:r w:rsidR="003B0EDA" w:rsidRPr="00C86E90">
        <w:rPr>
          <w:color w:val="000000"/>
          <w:sz w:val="22"/>
          <w:szCs w:val="22"/>
          <w:lang w:val="uk-UA"/>
        </w:rPr>
        <w:t>№ 1.</w:t>
      </w:r>
    </w:p>
    <w:p w:rsidR="00C86E90" w:rsidRDefault="00C86E90" w:rsidP="00AA43DA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uk-UA"/>
        </w:rPr>
      </w:pPr>
    </w:p>
    <w:p w:rsidR="006A45B5" w:rsidRPr="00D84C20" w:rsidRDefault="00AA43DA" w:rsidP="00AA43DA">
      <w:pPr>
        <w:jc w:val="center"/>
        <w:rPr>
          <w:b/>
          <w:i/>
          <w:color w:val="000000"/>
          <w:lang w:val="uk-UA"/>
        </w:rPr>
      </w:pPr>
      <w:r w:rsidRPr="00D84C20">
        <w:rPr>
          <w:b/>
          <w:i/>
          <w:color w:val="000000"/>
          <w:lang w:val="uk-UA"/>
        </w:rPr>
        <w:t>Програмний</w:t>
      </w:r>
      <w:r w:rsidR="009272BF" w:rsidRPr="00D84C20">
        <w:rPr>
          <w:b/>
          <w:i/>
          <w:color w:val="000000"/>
          <w:lang w:val="uk-UA"/>
        </w:rPr>
        <w:t xml:space="preserve"> коміте</w:t>
      </w:r>
      <w:r w:rsidRPr="00D84C20">
        <w:rPr>
          <w:b/>
          <w:i/>
          <w:color w:val="000000"/>
          <w:lang w:val="uk-UA"/>
        </w:rPr>
        <w:t>т:</w:t>
      </w:r>
    </w:p>
    <w:p w:rsidR="00D84C20" w:rsidRPr="00D84C20" w:rsidRDefault="00D84C20" w:rsidP="00D84C20">
      <w:pPr>
        <w:jc w:val="both"/>
        <w:rPr>
          <w:lang w:val="uk-UA"/>
        </w:rPr>
      </w:pPr>
      <w:r w:rsidRPr="00D84C20">
        <w:rPr>
          <w:lang w:val="uk-UA"/>
        </w:rPr>
        <w:t>Голова:</w:t>
      </w:r>
      <w:r w:rsidRPr="00D84C20">
        <w:rPr>
          <w:caps/>
          <w:color w:val="000000"/>
          <w:lang w:val="uk-UA"/>
        </w:rPr>
        <w:t xml:space="preserve"> </w:t>
      </w:r>
    </w:p>
    <w:p w:rsidR="00D84C20" w:rsidRPr="00D84C20" w:rsidRDefault="00D84C20" w:rsidP="00D84C20">
      <w:pPr>
        <w:jc w:val="both"/>
        <w:rPr>
          <w:caps/>
          <w:lang w:val="uk-UA"/>
        </w:rPr>
      </w:pPr>
      <w:r w:rsidRPr="00D84C20">
        <w:rPr>
          <w:lang w:val="uk-UA"/>
        </w:rPr>
        <w:t xml:space="preserve">ЗАГІРНЯК М.В. ― ректор </w:t>
      </w:r>
      <w:proofErr w:type="spellStart"/>
      <w:r w:rsidRPr="00D84C20">
        <w:rPr>
          <w:lang w:val="uk-UA"/>
        </w:rPr>
        <w:t>КрНУ</w:t>
      </w:r>
      <w:proofErr w:type="spellEnd"/>
      <w:r w:rsidRPr="00D84C20">
        <w:rPr>
          <w:lang w:val="uk-UA"/>
        </w:rPr>
        <w:t xml:space="preserve"> імені Михайла Остроградського</w:t>
      </w:r>
      <w:r w:rsidRPr="00D84C20">
        <w:rPr>
          <w:caps/>
          <w:lang w:val="uk-UA"/>
        </w:rPr>
        <w:t>.</w:t>
      </w:r>
    </w:p>
    <w:p w:rsidR="00C86E90" w:rsidRPr="00D84C20" w:rsidRDefault="00C86E90" w:rsidP="00AA43DA">
      <w:pPr>
        <w:jc w:val="center"/>
        <w:rPr>
          <w:b/>
          <w:i/>
          <w:lang w:val="uk-UA"/>
        </w:rPr>
      </w:pPr>
    </w:p>
    <w:p w:rsidR="00AA43DA" w:rsidRPr="00D84C20" w:rsidRDefault="00AA43DA" w:rsidP="00AA43DA">
      <w:pPr>
        <w:jc w:val="center"/>
        <w:rPr>
          <w:b/>
          <w:i/>
          <w:lang w:val="uk-UA"/>
        </w:rPr>
      </w:pPr>
      <w:r w:rsidRPr="00D84C20">
        <w:rPr>
          <w:b/>
          <w:i/>
          <w:lang w:val="uk-UA"/>
        </w:rPr>
        <w:t>Члени програмного комітету:</w:t>
      </w:r>
    </w:p>
    <w:p w:rsidR="00C86E90" w:rsidRPr="00D84C20" w:rsidRDefault="00C86E90" w:rsidP="00AA43DA">
      <w:pPr>
        <w:jc w:val="center"/>
        <w:rPr>
          <w:b/>
          <w:i/>
          <w:lang w:val="uk-UA"/>
        </w:rPr>
      </w:pPr>
    </w:p>
    <w:p w:rsidR="00D84C20" w:rsidRPr="00D84C20" w:rsidRDefault="00D84C20" w:rsidP="00D84C20">
      <w:pPr>
        <w:jc w:val="both"/>
        <w:rPr>
          <w:caps/>
          <w:lang w:val="uk-UA"/>
        </w:rPr>
      </w:pPr>
      <w:proofErr w:type="spellStart"/>
      <w:r w:rsidRPr="00D84C20">
        <w:rPr>
          <w:caps/>
          <w:lang w:val="uk-UA"/>
        </w:rPr>
        <w:t>НИКИФОРОВ</w:t>
      </w:r>
      <w:proofErr w:type="spellEnd"/>
      <w:r w:rsidRPr="00D84C20">
        <w:rPr>
          <w:caps/>
          <w:lang w:val="uk-UA"/>
        </w:rPr>
        <w:t xml:space="preserve"> В.В. – </w:t>
      </w:r>
      <w:r w:rsidRPr="00D84C20">
        <w:rPr>
          <w:lang w:val="uk-UA"/>
        </w:rPr>
        <w:t xml:space="preserve">перший проректор </w:t>
      </w:r>
      <w:proofErr w:type="spellStart"/>
      <w:r w:rsidRPr="00D84C20">
        <w:rPr>
          <w:lang w:val="uk-UA"/>
        </w:rPr>
        <w:t>КрНУ</w:t>
      </w:r>
      <w:proofErr w:type="spellEnd"/>
      <w:r w:rsidRPr="00D84C20">
        <w:rPr>
          <w:lang w:val="uk-UA"/>
        </w:rPr>
        <w:t xml:space="preserve"> імені Михайла Остроградського</w:t>
      </w:r>
      <w:r w:rsidRPr="00D84C20">
        <w:rPr>
          <w:caps/>
          <w:lang w:val="uk-UA"/>
        </w:rPr>
        <w:t>;</w:t>
      </w:r>
    </w:p>
    <w:p w:rsidR="00D84C20" w:rsidRPr="00D84C20" w:rsidRDefault="00D84C20" w:rsidP="00D84C20">
      <w:pPr>
        <w:jc w:val="both"/>
        <w:rPr>
          <w:caps/>
          <w:lang w:val="uk-UA"/>
        </w:rPr>
      </w:pPr>
      <w:r w:rsidRPr="00D84C20">
        <w:rPr>
          <w:caps/>
          <w:lang w:val="uk-UA"/>
        </w:rPr>
        <w:t xml:space="preserve">Гайдош </w:t>
      </w:r>
      <w:proofErr w:type="spellStart"/>
      <w:r w:rsidRPr="00D84C20">
        <w:rPr>
          <w:caps/>
          <w:lang w:val="uk-UA"/>
        </w:rPr>
        <w:t>АЛЬФОНЗ</w:t>
      </w:r>
      <w:proofErr w:type="spellEnd"/>
      <w:r w:rsidRPr="00D84C20">
        <w:rPr>
          <w:lang w:val="uk-UA"/>
        </w:rPr>
        <w:t xml:space="preserve"> ― заступник декана ф</w:t>
      </w:r>
      <w:r w:rsidRPr="00D84C20">
        <w:rPr>
          <w:lang w:val="uk-UA"/>
        </w:rPr>
        <w:t>а</w:t>
      </w:r>
      <w:r w:rsidRPr="00D84C20">
        <w:rPr>
          <w:lang w:val="uk-UA"/>
        </w:rPr>
        <w:t xml:space="preserve">культету природничих наук університету </w:t>
      </w:r>
      <w:proofErr w:type="spellStart"/>
      <w:r w:rsidRPr="00D84C20">
        <w:rPr>
          <w:lang w:val="uk-UA"/>
        </w:rPr>
        <w:t>М</w:t>
      </w:r>
      <w:r w:rsidRPr="00D84C20">
        <w:rPr>
          <w:lang w:val="uk-UA"/>
        </w:rPr>
        <w:t>а</w:t>
      </w:r>
      <w:r w:rsidRPr="00D84C20">
        <w:rPr>
          <w:lang w:val="uk-UA"/>
        </w:rPr>
        <w:t>тея</w:t>
      </w:r>
      <w:proofErr w:type="spellEnd"/>
      <w:r>
        <w:rPr>
          <w:lang w:val="uk-UA"/>
        </w:rPr>
        <w:t> </w:t>
      </w:r>
      <w:r w:rsidRPr="00D84C20">
        <w:rPr>
          <w:lang w:val="uk-UA"/>
        </w:rPr>
        <w:t>Бела, Словацька Республіка;</w:t>
      </w:r>
    </w:p>
    <w:p w:rsidR="00D84C20" w:rsidRPr="00D84C20" w:rsidRDefault="00D84C20" w:rsidP="00D84C20">
      <w:pPr>
        <w:suppressAutoHyphens/>
        <w:jc w:val="both"/>
        <w:rPr>
          <w:lang w:val="uk-UA"/>
        </w:rPr>
      </w:pPr>
      <w:r w:rsidRPr="00D84C20">
        <w:rPr>
          <w:lang w:val="uk-UA"/>
        </w:rPr>
        <w:t xml:space="preserve">МАРЕК ДРИМАЛ ― завідувач кафедри природничих наук університету </w:t>
      </w:r>
      <w:proofErr w:type="spellStart"/>
      <w:r w:rsidRPr="00D84C20">
        <w:rPr>
          <w:lang w:val="uk-UA"/>
        </w:rPr>
        <w:t>Матея</w:t>
      </w:r>
      <w:proofErr w:type="spellEnd"/>
      <w:r w:rsidRPr="00D84C20">
        <w:rPr>
          <w:lang w:val="uk-UA"/>
        </w:rPr>
        <w:t xml:space="preserve"> Бела, Словацька Республіка; </w:t>
      </w:r>
    </w:p>
    <w:p w:rsidR="00D84C20" w:rsidRPr="00D84C20" w:rsidRDefault="00D84C20" w:rsidP="00D84C20">
      <w:pPr>
        <w:jc w:val="both"/>
        <w:rPr>
          <w:lang w:val="uk-UA"/>
        </w:rPr>
      </w:pPr>
      <w:r w:rsidRPr="00D84C20">
        <w:rPr>
          <w:lang w:val="uk-UA"/>
        </w:rPr>
        <w:t>НАПХОНЕНКО Н.В. ― проф. «</w:t>
      </w:r>
      <w:proofErr w:type="spellStart"/>
      <w:r w:rsidRPr="00D84C20">
        <w:rPr>
          <w:lang w:val="uk-UA"/>
        </w:rPr>
        <w:t>Південно-Російського</w:t>
      </w:r>
      <w:proofErr w:type="spellEnd"/>
      <w:r w:rsidRPr="00D84C20">
        <w:rPr>
          <w:lang w:val="uk-UA"/>
        </w:rPr>
        <w:t xml:space="preserve"> державного політехнічного уніве</w:t>
      </w:r>
      <w:r w:rsidRPr="00D84C20">
        <w:rPr>
          <w:lang w:val="uk-UA"/>
        </w:rPr>
        <w:t>р</w:t>
      </w:r>
      <w:r w:rsidRPr="00D84C20">
        <w:rPr>
          <w:lang w:val="uk-UA"/>
        </w:rPr>
        <w:t>ситету (Новочеркаський політехнічний інст</w:t>
      </w:r>
      <w:r w:rsidRPr="00D84C20">
        <w:rPr>
          <w:lang w:val="uk-UA"/>
        </w:rPr>
        <w:t>и</w:t>
      </w:r>
      <w:r w:rsidRPr="00D84C20">
        <w:rPr>
          <w:lang w:val="uk-UA"/>
        </w:rPr>
        <w:t xml:space="preserve">тут)» імені М. І. </w:t>
      </w:r>
      <w:proofErr w:type="spellStart"/>
      <w:r w:rsidRPr="00D84C20">
        <w:rPr>
          <w:lang w:val="uk-UA"/>
        </w:rPr>
        <w:t>Платова</w:t>
      </w:r>
      <w:proofErr w:type="spellEnd"/>
      <w:r w:rsidRPr="00D84C20">
        <w:rPr>
          <w:lang w:val="uk-UA"/>
        </w:rPr>
        <w:t>, Новочеркаськ, Росія;</w:t>
      </w:r>
    </w:p>
    <w:p w:rsidR="00C86E90" w:rsidRDefault="00C86E90" w:rsidP="00AA43DA">
      <w:pPr>
        <w:jc w:val="center"/>
        <w:rPr>
          <w:b/>
          <w:i/>
          <w:lang w:val="uk-UA"/>
        </w:rPr>
      </w:pPr>
    </w:p>
    <w:p w:rsidR="00944E6E" w:rsidRPr="00D84C20" w:rsidRDefault="00944E6E" w:rsidP="00AA43DA">
      <w:pPr>
        <w:jc w:val="center"/>
        <w:rPr>
          <w:b/>
          <w:i/>
          <w:lang w:val="uk-UA"/>
        </w:rPr>
      </w:pPr>
    </w:p>
    <w:p w:rsidR="00AA43DA" w:rsidRPr="00D84C20" w:rsidRDefault="00AA43DA" w:rsidP="00AA43DA">
      <w:pPr>
        <w:jc w:val="center"/>
        <w:rPr>
          <w:b/>
          <w:i/>
          <w:lang w:val="uk-UA"/>
        </w:rPr>
      </w:pPr>
      <w:r w:rsidRPr="00D84C20">
        <w:rPr>
          <w:b/>
          <w:i/>
          <w:lang w:val="uk-UA"/>
        </w:rPr>
        <w:t>Організаційний комітет:</w:t>
      </w:r>
    </w:p>
    <w:p w:rsidR="00AA43DA" w:rsidRPr="00D84C20" w:rsidRDefault="00AA43DA" w:rsidP="00AA43DA">
      <w:pPr>
        <w:jc w:val="both"/>
        <w:rPr>
          <w:lang w:val="uk-UA"/>
        </w:rPr>
      </w:pPr>
      <w:r w:rsidRPr="00D84C20">
        <w:rPr>
          <w:lang w:val="uk-UA"/>
        </w:rPr>
        <w:t>Голова:</w:t>
      </w:r>
      <w:r w:rsidRPr="00D84C20">
        <w:rPr>
          <w:caps/>
          <w:color w:val="000000"/>
          <w:lang w:val="uk-UA"/>
        </w:rPr>
        <w:t xml:space="preserve"> </w:t>
      </w:r>
    </w:p>
    <w:p w:rsidR="00EB3E08" w:rsidRPr="00D84C20" w:rsidRDefault="00AA43DA" w:rsidP="00BE0245">
      <w:pPr>
        <w:jc w:val="both"/>
        <w:rPr>
          <w:caps/>
          <w:lang w:val="uk-UA"/>
        </w:rPr>
      </w:pPr>
      <w:proofErr w:type="spellStart"/>
      <w:r w:rsidRPr="00D84C20">
        <w:rPr>
          <w:caps/>
          <w:color w:val="000000"/>
          <w:lang w:val="uk-UA"/>
        </w:rPr>
        <w:t>Солошич</w:t>
      </w:r>
      <w:proofErr w:type="spellEnd"/>
      <w:r w:rsidRPr="00D84C20">
        <w:rPr>
          <w:caps/>
          <w:color w:val="000000"/>
          <w:lang w:val="uk-UA"/>
        </w:rPr>
        <w:t xml:space="preserve"> І.О.</w:t>
      </w:r>
      <w:r w:rsidRPr="00D84C20">
        <w:rPr>
          <w:color w:val="000000"/>
          <w:lang w:val="uk-UA"/>
        </w:rPr>
        <w:t xml:space="preserve"> </w:t>
      </w:r>
      <w:r w:rsidRPr="00D84C20">
        <w:rPr>
          <w:lang w:val="uk-UA"/>
        </w:rPr>
        <w:t xml:space="preserve">― </w:t>
      </w:r>
      <w:r w:rsidR="0067646E" w:rsidRPr="00D84C20">
        <w:rPr>
          <w:lang w:val="uk-UA"/>
        </w:rPr>
        <w:t>керівник</w:t>
      </w:r>
      <w:r w:rsidRPr="00D84C20">
        <w:rPr>
          <w:lang w:val="uk-UA"/>
        </w:rPr>
        <w:t xml:space="preserve"> науков</w:t>
      </w:r>
      <w:r w:rsidR="0067646E" w:rsidRPr="00D84C20">
        <w:rPr>
          <w:lang w:val="uk-UA"/>
        </w:rPr>
        <w:t>о</w:t>
      </w:r>
      <w:r w:rsidR="00EB3E08" w:rsidRPr="00D84C20">
        <w:rPr>
          <w:lang w:val="uk-UA"/>
        </w:rPr>
        <w:t>ю</w:t>
      </w:r>
      <w:r w:rsidRPr="00D84C20">
        <w:rPr>
          <w:lang w:val="uk-UA"/>
        </w:rPr>
        <w:t xml:space="preserve"> </w:t>
      </w:r>
      <w:r w:rsidR="00EB3E08" w:rsidRPr="00D84C20">
        <w:rPr>
          <w:lang w:val="uk-UA"/>
        </w:rPr>
        <w:t>діяльні</w:t>
      </w:r>
      <w:r w:rsidR="00EB3E08" w:rsidRPr="00D84C20">
        <w:rPr>
          <w:lang w:val="uk-UA"/>
        </w:rPr>
        <w:t>с</w:t>
      </w:r>
      <w:r w:rsidR="00EB3E08" w:rsidRPr="00D84C20">
        <w:rPr>
          <w:lang w:val="uk-UA"/>
        </w:rPr>
        <w:t>тю</w:t>
      </w:r>
      <w:r w:rsidR="0067646E" w:rsidRPr="00D84C20">
        <w:rPr>
          <w:lang w:val="uk-UA"/>
        </w:rPr>
        <w:t xml:space="preserve"> студентів,</w:t>
      </w:r>
      <w:r w:rsidRPr="00D84C20">
        <w:rPr>
          <w:lang w:val="uk-UA"/>
        </w:rPr>
        <w:t xml:space="preserve"> </w:t>
      </w:r>
      <w:r w:rsidR="00AF4285" w:rsidRPr="00D84C20">
        <w:rPr>
          <w:lang w:val="uk-UA"/>
        </w:rPr>
        <w:t xml:space="preserve">аспірантів та </w:t>
      </w:r>
      <w:r w:rsidRPr="00D84C20">
        <w:rPr>
          <w:lang w:val="uk-UA"/>
        </w:rPr>
        <w:t>молодих</w:t>
      </w:r>
      <w:r w:rsidR="00BE0245" w:rsidRPr="00D84C20">
        <w:t xml:space="preserve"> </w:t>
      </w:r>
      <w:r w:rsidR="00BE0245" w:rsidRPr="00D84C20">
        <w:rPr>
          <w:lang w:val="uk-UA"/>
        </w:rPr>
        <w:t>учених</w:t>
      </w:r>
      <w:r w:rsidR="00EB3E08" w:rsidRPr="00D84C20">
        <w:rPr>
          <w:caps/>
          <w:lang w:val="uk-UA"/>
        </w:rPr>
        <w:t>.</w:t>
      </w:r>
    </w:p>
    <w:p w:rsidR="00AA43DA" w:rsidRPr="00D84C20" w:rsidRDefault="00AA43DA" w:rsidP="00AA43DA">
      <w:pPr>
        <w:jc w:val="center"/>
        <w:rPr>
          <w:b/>
          <w:i/>
          <w:lang w:val="uk-UA"/>
        </w:rPr>
      </w:pPr>
      <w:r w:rsidRPr="00D84C20">
        <w:rPr>
          <w:b/>
          <w:i/>
          <w:lang w:val="uk-UA"/>
        </w:rPr>
        <w:t>Члени організаційного комітету:</w:t>
      </w:r>
    </w:p>
    <w:p w:rsidR="00C86E90" w:rsidRPr="00D84C20" w:rsidRDefault="00C86E90" w:rsidP="00AA43DA">
      <w:pPr>
        <w:jc w:val="center"/>
        <w:rPr>
          <w:b/>
          <w:i/>
          <w:lang w:val="uk-UA"/>
        </w:rPr>
      </w:pPr>
    </w:p>
    <w:p w:rsidR="00C86E90" w:rsidRPr="00D84C20" w:rsidRDefault="008B2CDB" w:rsidP="00C86E90">
      <w:pPr>
        <w:jc w:val="both"/>
        <w:rPr>
          <w:lang w:val="uk-UA"/>
        </w:rPr>
      </w:pPr>
      <w:r w:rsidRPr="00D84C20">
        <w:rPr>
          <w:caps/>
          <w:lang w:val="uk-UA"/>
        </w:rPr>
        <w:t>ТРОЦКО О.В.</w:t>
      </w:r>
      <w:r w:rsidR="00C86E90" w:rsidRPr="00D84C20">
        <w:rPr>
          <w:lang w:val="uk-UA"/>
        </w:rPr>
        <w:t xml:space="preserve"> ― начальник науково-дослідної частини;</w:t>
      </w:r>
    </w:p>
    <w:p w:rsidR="00C86E90" w:rsidRPr="00D84C20" w:rsidRDefault="00C86E90" w:rsidP="00C86E90">
      <w:pPr>
        <w:jc w:val="both"/>
        <w:rPr>
          <w:lang w:val="uk-UA"/>
        </w:rPr>
      </w:pPr>
      <w:r w:rsidRPr="00D84C20">
        <w:rPr>
          <w:caps/>
          <w:lang w:val="uk-UA"/>
        </w:rPr>
        <w:t xml:space="preserve">воробйов в.в. </w:t>
      </w:r>
      <w:r w:rsidRPr="00D84C20">
        <w:rPr>
          <w:lang w:val="uk-UA"/>
        </w:rPr>
        <w:t>― директор навчально-наукового інституту механіки і транспорту;</w:t>
      </w:r>
    </w:p>
    <w:p w:rsidR="00C86E90" w:rsidRPr="00D84C20" w:rsidRDefault="00C86E90" w:rsidP="00C86E90">
      <w:pPr>
        <w:jc w:val="both"/>
        <w:rPr>
          <w:lang w:val="uk-UA"/>
        </w:rPr>
      </w:pPr>
      <w:r w:rsidRPr="00D84C20">
        <w:rPr>
          <w:caps/>
          <w:lang w:val="uk-UA"/>
        </w:rPr>
        <w:t>Мосьпан</w:t>
      </w:r>
      <w:r w:rsidRPr="00D84C20">
        <w:rPr>
          <w:lang w:val="uk-UA"/>
        </w:rPr>
        <w:t xml:space="preserve"> В.О. ― декан факультету електр</w:t>
      </w:r>
      <w:r w:rsidRPr="00D84C20">
        <w:rPr>
          <w:lang w:val="uk-UA"/>
        </w:rPr>
        <w:t>о</w:t>
      </w:r>
      <w:r w:rsidRPr="00D84C20">
        <w:rPr>
          <w:lang w:val="uk-UA"/>
        </w:rPr>
        <w:t>ніки та комп’ютерної інженерії;</w:t>
      </w:r>
    </w:p>
    <w:p w:rsidR="00C86E90" w:rsidRPr="00D84C20" w:rsidRDefault="00C86E90" w:rsidP="00C86E90">
      <w:pPr>
        <w:jc w:val="both"/>
        <w:rPr>
          <w:lang w:val="uk-UA"/>
        </w:rPr>
      </w:pPr>
      <w:r w:rsidRPr="00D84C20">
        <w:rPr>
          <w:caps/>
          <w:lang w:val="uk-UA"/>
        </w:rPr>
        <w:t xml:space="preserve">Почтовюк А.Б. </w:t>
      </w:r>
      <w:r w:rsidRPr="00D84C20">
        <w:rPr>
          <w:lang w:val="uk-UA"/>
        </w:rPr>
        <w:t>― декан факультету економ</w:t>
      </w:r>
      <w:r w:rsidRPr="00D84C20">
        <w:rPr>
          <w:lang w:val="uk-UA"/>
        </w:rPr>
        <w:t>і</w:t>
      </w:r>
      <w:r w:rsidRPr="00D84C20">
        <w:rPr>
          <w:lang w:val="uk-UA"/>
        </w:rPr>
        <w:t>ки і управління;</w:t>
      </w:r>
    </w:p>
    <w:p w:rsidR="00C86E90" w:rsidRPr="00D84C20" w:rsidRDefault="007C0F8D" w:rsidP="00C86E90">
      <w:pPr>
        <w:jc w:val="both"/>
        <w:rPr>
          <w:lang w:val="uk-UA"/>
        </w:rPr>
      </w:pPr>
      <w:r w:rsidRPr="00D84C20">
        <w:rPr>
          <w:lang w:val="uk-UA"/>
        </w:rPr>
        <w:t xml:space="preserve">БАХАРЄВ В.С. </w:t>
      </w:r>
      <w:r w:rsidR="00C86E90" w:rsidRPr="00D84C20">
        <w:rPr>
          <w:lang w:val="uk-UA"/>
        </w:rPr>
        <w:t>― декан факультету природн</w:t>
      </w:r>
      <w:r w:rsidR="00C86E90" w:rsidRPr="00D84C20">
        <w:rPr>
          <w:lang w:val="uk-UA"/>
        </w:rPr>
        <w:t>и</w:t>
      </w:r>
      <w:r w:rsidR="00C86E90" w:rsidRPr="00D84C20">
        <w:rPr>
          <w:lang w:val="uk-UA"/>
        </w:rPr>
        <w:t>чих наук;</w:t>
      </w:r>
    </w:p>
    <w:p w:rsidR="00C86E90" w:rsidRPr="00D84C20" w:rsidRDefault="00C86E90" w:rsidP="00C86E90">
      <w:pPr>
        <w:jc w:val="both"/>
        <w:rPr>
          <w:lang w:val="uk-UA"/>
        </w:rPr>
      </w:pPr>
      <w:r w:rsidRPr="00D84C20">
        <w:rPr>
          <w:lang w:val="uk-UA"/>
        </w:rPr>
        <w:t>ПОЯСОК Т.Б. ― декан факультету права, гум</w:t>
      </w:r>
      <w:r w:rsidRPr="00D84C20">
        <w:rPr>
          <w:lang w:val="uk-UA"/>
        </w:rPr>
        <w:t>а</w:t>
      </w:r>
      <w:r w:rsidRPr="00D84C20">
        <w:rPr>
          <w:lang w:val="uk-UA"/>
        </w:rPr>
        <w:t>нітарних і соціальних наук.</w:t>
      </w:r>
    </w:p>
    <w:p w:rsidR="00C86E90" w:rsidRPr="00D84C20" w:rsidRDefault="00C86E90" w:rsidP="00AA43DA">
      <w:pPr>
        <w:jc w:val="center"/>
        <w:rPr>
          <w:b/>
          <w:i/>
          <w:lang w:val="uk-UA"/>
        </w:rPr>
      </w:pPr>
    </w:p>
    <w:p w:rsidR="00AA43DA" w:rsidRPr="00D84C20" w:rsidRDefault="00AA43DA" w:rsidP="00AA43DA">
      <w:pPr>
        <w:jc w:val="center"/>
        <w:rPr>
          <w:b/>
          <w:i/>
          <w:lang w:val="uk-UA"/>
        </w:rPr>
      </w:pPr>
      <w:r w:rsidRPr="00D84C20">
        <w:rPr>
          <w:b/>
          <w:i/>
          <w:lang w:val="uk-UA"/>
        </w:rPr>
        <w:t>Організаційні секретарі:</w:t>
      </w:r>
    </w:p>
    <w:p w:rsidR="00C86E90" w:rsidRPr="00D84C20" w:rsidRDefault="00C86E90" w:rsidP="00AA43DA">
      <w:pPr>
        <w:jc w:val="center"/>
        <w:rPr>
          <w:b/>
          <w:i/>
          <w:lang w:val="uk-UA"/>
        </w:rPr>
      </w:pPr>
    </w:p>
    <w:p w:rsidR="00AA43DA" w:rsidRPr="00D84C20" w:rsidRDefault="00AA43DA" w:rsidP="00AA43DA">
      <w:pPr>
        <w:pStyle w:val="21"/>
        <w:ind w:firstLine="0"/>
      </w:pPr>
      <w:r w:rsidRPr="00D84C20">
        <w:rPr>
          <w:caps/>
        </w:rPr>
        <w:t xml:space="preserve">зБИРАННИК О.М. </w:t>
      </w:r>
      <w:r w:rsidRPr="00D84C20">
        <w:t>― голова ради молодих уч</w:t>
      </w:r>
      <w:r w:rsidRPr="00D84C20">
        <w:t>е</w:t>
      </w:r>
      <w:r w:rsidRPr="00D84C20">
        <w:t>них університету;</w:t>
      </w:r>
    </w:p>
    <w:p w:rsidR="00AA43DA" w:rsidRPr="00D84C20" w:rsidRDefault="00AA43DA" w:rsidP="00AA43DA">
      <w:pPr>
        <w:pStyle w:val="21"/>
        <w:ind w:firstLine="0"/>
      </w:pPr>
      <w:r w:rsidRPr="00D84C20">
        <w:t>САКУН О.А. ― заступник голови ради молодих учених університету.</w:t>
      </w:r>
    </w:p>
    <w:p w:rsidR="00C86E90" w:rsidRPr="00D84C20" w:rsidRDefault="00C86E90" w:rsidP="00AA43DA">
      <w:pPr>
        <w:pStyle w:val="21"/>
        <w:ind w:firstLine="0"/>
      </w:pPr>
    </w:p>
    <w:p w:rsidR="003B0EDA" w:rsidRPr="00D84C20" w:rsidRDefault="00E84ECE">
      <w:pPr>
        <w:jc w:val="center"/>
        <w:rPr>
          <w:b/>
          <w:i/>
          <w:lang w:val="uk-UA"/>
        </w:rPr>
      </w:pPr>
      <w:r w:rsidRPr="00D84C20">
        <w:rPr>
          <w:b/>
          <w:i/>
          <w:lang w:val="uk-UA"/>
        </w:rPr>
        <w:t xml:space="preserve"> </w:t>
      </w:r>
      <w:r w:rsidR="003B0EDA" w:rsidRPr="00D84C20">
        <w:rPr>
          <w:b/>
          <w:i/>
          <w:lang w:val="uk-UA"/>
        </w:rPr>
        <w:t>Порядок оформлення участі</w:t>
      </w:r>
    </w:p>
    <w:p w:rsidR="003B0EDA" w:rsidRPr="00D84C20" w:rsidRDefault="003B0EDA">
      <w:pPr>
        <w:pStyle w:val="30"/>
        <w:jc w:val="center"/>
      </w:pPr>
      <w:r w:rsidRPr="00D84C20">
        <w:t>в конференції</w:t>
      </w:r>
    </w:p>
    <w:p w:rsidR="00C86E90" w:rsidRPr="00D84C20" w:rsidRDefault="00C86E90">
      <w:pPr>
        <w:pStyle w:val="30"/>
        <w:jc w:val="center"/>
      </w:pPr>
    </w:p>
    <w:p w:rsidR="003B0EDA" w:rsidRPr="00D84C20" w:rsidRDefault="003B0EDA">
      <w:pPr>
        <w:pStyle w:val="21"/>
      </w:pPr>
      <w:r w:rsidRPr="00D84C20">
        <w:t>До участі в конференції запрошуються</w:t>
      </w:r>
      <w:r w:rsidR="00EB3E08" w:rsidRPr="00D84C20">
        <w:t xml:space="preserve"> студе</w:t>
      </w:r>
      <w:r w:rsidR="00EB3E08" w:rsidRPr="00D84C20">
        <w:t>н</w:t>
      </w:r>
      <w:r w:rsidR="00EB3E08" w:rsidRPr="00D84C20">
        <w:t>ти та</w:t>
      </w:r>
      <w:r w:rsidRPr="00D84C20">
        <w:t xml:space="preserve"> </w:t>
      </w:r>
      <w:r w:rsidR="00F503B8" w:rsidRPr="00D84C20">
        <w:t>молод</w:t>
      </w:r>
      <w:r w:rsidR="007247D5" w:rsidRPr="00D84C20">
        <w:t>і</w:t>
      </w:r>
      <w:r w:rsidR="00F503B8" w:rsidRPr="00D84C20">
        <w:t xml:space="preserve"> вчені</w:t>
      </w:r>
      <w:r w:rsidRPr="00D84C20">
        <w:t xml:space="preserve"> (віком до 35 років). </w:t>
      </w:r>
    </w:p>
    <w:p w:rsidR="003B0EDA" w:rsidRPr="00D84C20" w:rsidRDefault="003B0EDA">
      <w:pPr>
        <w:pStyle w:val="21"/>
      </w:pPr>
      <w:r w:rsidRPr="00D84C20">
        <w:t>Перелік матеріалів, що надсилаються:</w:t>
      </w:r>
    </w:p>
    <w:p w:rsidR="003B0EDA" w:rsidRPr="00D84C20" w:rsidRDefault="006534CB">
      <w:pPr>
        <w:jc w:val="both"/>
        <w:rPr>
          <w:lang w:val="uk-UA"/>
        </w:rPr>
      </w:pPr>
      <w:r w:rsidRPr="00D84C20">
        <w:rPr>
          <w:lang w:val="uk-UA"/>
        </w:rPr>
        <w:t>―</w:t>
      </w:r>
      <w:r w:rsidR="003B0EDA" w:rsidRPr="00D84C20">
        <w:rPr>
          <w:lang w:val="uk-UA"/>
        </w:rPr>
        <w:t xml:space="preserve"> заявка на участь </w:t>
      </w:r>
      <w:r w:rsidR="009272BF" w:rsidRPr="00D84C20">
        <w:rPr>
          <w:lang w:val="uk-UA"/>
        </w:rPr>
        <w:t xml:space="preserve">у конференції </w:t>
      </w:r>
      <w:r w:rsidR="003B0EDA" w:rsidRPr="00D84C20">
        <w:rPr>
          <w:lang w:val="uk-UA"/>
        </w:rPr>
        <w:t>відповідно</w:t>
      </w:r>
      <w:r w:rsidR="009272BF" w:rsidRPr="00D84C20">
        <w:rPr>
          <w:lang w:val="uk-UA"/>
        </w:rPr>
        <w:t xml:space="preserve"> до </w:t>
      </w:r>
      <w:r w:rsidR="003B0EDA" w:rsidRPr="00D84C20">
        <w:rPr>
          <w:lang w:val="uk-UA"/>
        </w:rPr>
        <w:t xml:space="preserve"> на</w:t>
      </w:r>
      <w:r w:rsidR="009272BF" w:rsidRPr="00D84C20">
        <w:rPr>
          <w:lang w:val="uk-UA"/>
        </w:rPr>
        <w:t>веденої форми</w:t>
      </w:r>
      <w:r w:rsidR="003B0EDA" w:rsidRPr="00D84C20">
        <w:rPr>
          <w:lang w:val="uk-UA"/>
        </w:rPr>
        <w:t xml:space="preserve">; </w:t>
      </w:r>
    </w:p>
    <w:p w:rsidR="0062621A" w:rsidRPr="00C86E90" w:rsidRDefault="006534CB">
      <w:pPr>
        <w:jc w:val="both"/>
        <w:rPr>
          <w:sz w:val="22"/>
          <w:szCs w:val="22"/>
          <w:lang w:val="uk-UA"/>
        </w:rPr>
      </w:pPr>
      <w:r w:rsidRPr="00C86E90">
        <w:rPr>
          <w:rFonts w:ascii="Arial" w:hAnsi="Arial" w:cs="Arial"/>
          <w:sz w:val="22"/>
          <w:szCs w:val="22"/>
          <w:lang w:val="uk-UA"/>
        </w:rPr>
        <w:t>―</w:t>
      </w:r>
      <w:r w:rsidR="003B0EDA" w:rsidRPr="00C86E90">
        <w:rPr>
          <w:sz w:val="22"/>
          <w:szCs w:val="22"/>
          <w:lang w:val="uk-UA"/>
        </w:rPr>
        <w:t xml:space="preserve"> тези доповіді (</w:t>
      </w:r>
      <w:r w:rsidR="001C26E1" w:rsidRPr="00C86E90">
        <w:rPr>
          <w:sz w:val="22"/>
          <w:szCs w:val="22"/>
          <w:lang w:val="uk-UA"/>
        </w:rPr>
        <w:t>обсяг те</w:t>
      </w:r>
      <w:r w:rsidR="006D245E" w:rsidRPr="00C86E90">
        <w:rPr>
          <w:sz w:val="22"/>
          <w:szCs w:val="22"/>
          <w:lang w:val="uk-UA"/>
        </w:rPr>
        <w:t xml:space="preserve">з </w:t>
      </w:r>
      <w:r w:rsidR="006D245E" w:rsidRPr="00C86E90">
        <w:rPr>
          <w:rFonts w:ascii="Arial" w:hAnsi="Arial" w:cs="Arial"/>
          <w:sz w:val="22"/>
          <w:szCs w:val="22"/>
          <w:lang w:val="uk-UA"/>
        </w:rPr>
        <w:t>―</w:t>
      </w:r>
      <w:r w:rsidR="006D245E" w:rsidRPr="00C86E90">
        <w:rPr>
          <w:sz w:val="22"/>
          <w:szCs w:val="22"/>
          <w:lang w:val="uk-UA"/>
        </w:rPr>
        <w:t xml:space="preserve"> до двох</w:t>
      </w:r>
      <w:r w:rsidR="001C26E1" w:rsidRPr="00C86E90">
        <w:rPr>
          <w:sz w:val="22"/>
          <w:szCs w:val="22"/>
          <w:lang w:val="uk-UA"/>
        </w:rPr>
        <w:t xml:space="preserve"> сторінок </w:t>
      </w:r>
      <w:r w:rsidR="007247D5" w:rsidRPr="00C86E90">
        <w:rPr>
          <w:sz w:val="22"/>
          <w:szCs w:val="22"/>
          <w:lang w:val="uk-UA"/>
        </w:rPr>
        <w:t>ф</w:t>
      </w:r>
      <w:r w:rsidR="00CD1796" w:rsidRPr="00C86E90">
        <w:rPr>
          <w:sz w:val="22"/>
          <w:szCs w:val="22"/>
          <w:lang w:val="uk-UA"/>
        </w:rPr>
        <w:t>о</w:t>
      </w:r>
      <w:r w:rsidR="00CD1796" w:rsidRPr="00C86E90">
        <w:rPr>
          <w:sz w:val="22"/>
          <w:szCs w:val="22"/>
          <w:lang w:val="uk-UA"/>
        </w:rPr>
        <w:t>р</w:t>
      </w:r>
      <w:r w:rsidR="00CD1796" w:rsidRPr="00C86E90">
        <w:rPr>
          <w:sz w:val="22"/>
          <w:szCs w:val="22"/>
          <w:lang w:val="uk-UA"/>
        </w:rPr>
        <w:t>мат</w:t>
      </w:r>
      <w:r w:rsidR="001C26E1" w:rsidRPr="00C86E90">
        <w:rPr>
          <w:sz w:val="22"/>
          <w:szCs w:val="22"/>
          <w:lang w:val="uk-UA"/>
        </w:rPr>
        <w:t>у</w:t>
      </w:r>
      <w:r w:rsidR="00CD1796" w:rsidRPr="00C86E90">
        <w:rPr>
          <w:sz w:val="22"/>
          <w:szCs w:val="22"/>
          <w:lang w:val="uk-UA"/>
        </w:rPr>
        <w:t xml:space="preserve"> </w:t>
      </w:r>
      <w:r w:rsidR="00CD1796" w:rsidRPr="00C86E90">
        <w:rPr>
          <w:rFonts w:ascii="Arial" w:hAnsi="Arial" w:cs="Arial"/>
          <w:sz w:val="22"/>
          <w:szCs w:val="22"/>
          <w:lang w:val="uk-UA"/>
        </w:rPr>
        <w:t>―</w:t>
      </w:r>
      <w:r w:rsidR="00AD44D1" w:rsidRPr="00C86E90">
        <w:rPr>
          <w:sz w:val="22"/>
          <w:szCs w:val="22"/>
          <w:lang w:val="uk-UA"/>
        </w:rPr>
        <w:t xml:space="preserve"> А4, поля зліва, справа, зверху, знизу по </w:t>
      </w:r>
      <w:smartTag w:uri="urn:schemas-microsoft-com:office:smarttags" w:element="metricconverter">
        <w:smartTagPr>
          <w:attr w:name="ProductID" w:val="2 см"/>
        </w:smartTagPr>
        <w:r w:rsidR="00AD44D1" w:rsidRPr="00C86E90">
          <w:rPr>
            <w:sz w:val="22"/>
            <w:szCs w:val="22"/>
            <w:lang w:val="uk-UA"/>
          </w:rPr>
          <w:t>2 см</w:t>
        </w:r>
      </w:smartTag>
      <w:r w:rsidR="001C26E1" w:rsidRPr="00C86E90">
        <w:rPr>
          <w:sz w:val="22"/>
          <w:szCs w:val="22"/>
          <w:lang w:val="uk-UA"/>
        </w:rPr>
        <w:t>,</w:t>
      </w:r>
      <w:r w:rsidR="00AD44D1" w:rsidRPr="00C86E90">
        <w:rPr>
          <w:sz w:val="22"/>
          <w:szCs w:val="22"/>
          <w:lang w:val="uk-UA"/>
        </w:rPr>
        <w:t xml:space="preserve"> </w:t>
      </w:r>
      <w:r w:rsidR="001C26E1" w:rsidRPr="00C86E90">
        <w:rPr>
          <w:sz w:val="22"/>
          <w:szCs w:val="22"/>
          <w:lang w:val="uk-UA"/>
        </w:rPr>
        <w:t>м</w:t>
      </w:r>
      <w:r w:rsidR="00CD1796" w:rsidRPr="00C86E90">
        <w:rPr>
          <w:sz w:val="22"/>
          <w:szCs w:val="22"/>
          <w:lang w:val="uk-UA"/>
        </w:rPr>
        <w:t xml:space="preserve">іжрядковий інтервал </w:t>
      </w:r>
      <w:r w:rsidR="00CD1796" w:rsidRPr="00C86E90">
        <w:rPr>
          <w:rFonts w:ascii="Arial" w:hAnsi="Arial" w:cs="Arial"/>
          <w:sz w:val="22"/>
          <w:szCs w:val="22"/>
          <w:lang w:val="uk-UA"/>
        </w:rPr>
        <w:t>―</w:t>
      </w:r>
      <w:r w:rsidR="00AD44D1" w:rsidRPr="00C86E90">
        <w:rPr>
          <w:sz w:val="22"/>
          <w:szCs w:val="22"/>
          <w:lang w:val="uk-UA"/>
        </w:rPr>
        <w:t xml:space="preserve"> одинарний</w:t>
      </w:r>
      <w:r w:rsidR="001C26E1" w:rsidRPr="00C86E90">
        <w:rPr>
          <w:sz w:val="22"/>
          <w:szCs w:val="22"/>
          <w:lang w:val="uk-UA"/>
        </w:rPr>
        <w:t>)</w:t>
      </w:r>
      <w:r w:rsidR="00AD44D1" w:rsidRPr="00C86E90">
        <w:rPr>
          <w:sz w:val="22"/>
          <w:szCs w:val="22"/>
          <w:lang w:val="uk-UA"/>
        </w:rPr>
        <w:t xml:space="preserve">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Стиль НАЗВИ: шрифт </w:t>
      </w:r>
      <w:proofErr w:type="spellStart"/>
      <w:r w:rsidRPr="00C86E90">
        <w:rPr>
          <w:sz w:val="22"/>
          <w:szCs w:val="22"/>
          <w:lang w:val="uk-UA"/>
        </w:rPr>
        <w:t>Times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New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Roman</w:t>
      </w:r>
      <w:proofErr w:type="spellEnd"/>
      <w:r w:rsidRPr="00C86E90">
        <w:rPr>
          <w:sz w:val="22"/>
          <w:szCs w:val="22"/>
          <w:lang w:val="uk-UA"/>
        </w:rPr>
        <w:t xml:space="preserve"> 1</w:t>
      </w:r>
      <w:r w:rsidR="00B76FB1">
        <w:rPr>
          <w:sz w:val="22"/>
          <w:szCs w:val="22"/>
          <w:lang w:val="uk-UA"/>
        </w:rPr>
        <w:t>0</w:t>
      </w:r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pt</w:t>
      </w:r>
      <w:proofErr w:type="spellEnd"/>
      <w:r w:rsidRPr="00C86E90">
        <w:rPr>
          <w:sz w:val="22"/>
          <w:szCs w:val="22"/>
          <w:lang w:val="uk-UA"/>
        </w:rPr>
        <w:t>, н</w:t>
      </w:r>
      <w:r w:rsidRPr="00C86E90">
        <w:rPr>
          <w:sz w:val="22"/>
          <w:szCs w:val="22"/>
          <w:lang w:val="uk-UA"/>
        </w:rPr>
        <w:t>а</w:t>
      </w:r>
      <w:r w:rsidRPr="00C86E90">
        <w:rPr>
          <w:sz w:val="22"/>
          <w:szCs w:val="22"/>
          <w:lang w:val="uk-UA"/>
        </w:rPr>
        <w:t xml:space="preserve">півжирний курсив, усі літери великі, без відступу, </w:t>
      </w:r>
      <w:r w:rsidR="007247D5" w:rsidRPr="00C86E90">
        <w:rPr>
          <w:sz w:val="22"/>
          <w:szCs w:val="22"/>
          <w:lang w:val="uk-UA"/>
        </w:rPr>
        <w:lastRenderedPageBreak/>
        <w:t>ви</w:t>
      </w:r>
      <w:r w:rsidRPr="00C86E90">
        <w:rPr>
          <w:sz w:val="22"/>
          <w:szCs w:val="22"/>
          <w:lang w:val="uk-UA"/>
        </w:rPr>
        <w:t>рівн</w:t>
      </w:r>
      <w:r w:rsidR="007247D5" w:rsidRPr="00C86E90">
        <w:rPr>
          <w:sz w:val="22"/>
          <w:szCs w:val="22"/>
          <w:lang w:val="uk-UA"/>
        </w:rPr>
        <w:t>юва</w:t>
      </w:r>
      <w:r w:rsidRPr="00C86E90">
        <w:rPr>
          <w:sz w:val="22"/>
          <w:szCs w:val="22"/>
          <w:lang w:val="uk-UA"/>
        </w:rPr>
        <w:t xml:space="preserve">ння по центру, інтервал перед </w:t>
      </w:r>
      <w:r w:rsidR="00E07E34" w:rsidRPr="00C86E90">
        <w:rPr>
          <w:sz w:val="22"/>
          <w:szCs w:val="22"/>
          <w:lang w:val="uk-UA"/>
        </w:rPr>
        <w:t xml:space="preserve"> </w:t>
      </w:r>
      <w:smartTag w:uri="urn:schemas-microsoft-com:office:smarttags" w:element="metricconverter">
        <w:smartTagPr>
          <w:attr w:name="ProductID" w:val="6 pt"/>
        </w:smartTagPr>
        <w:r w:rsidRPr="00C86E90">
          <w:rPr>
            <w:sz w:val="22"/>
            <w:szCs w:val="22"/>
            <w:lang w:val="uk-UA"/>
          </w:rPr>
          <w:t xml:space="preserve">6 </w:t>
        </w:r>
        <w:proofErr w:type="spellStart"/>
        <w:r w:rsidRPr="00C86E90">
          <w:rPr>
            <w:sz w:val="22"/>
            <w:szCs w:val="22"/>
            <w:lang w:val="uk-UA"/>
          </w:rPr>
          <w:t>pt</w:t>
        </w:r>
      </w:smartTag>
      <w:proofErr w:type="spellEnd"/>
      <w:r w:rsidRPr="00C86E90">
        <w:rPr>
          <w:sz w:val="22"/>
          <w:szCs w:val="22"/>
          <w:lang w:val="uk-UA"/>
        </w:rPr>
        <w:t>, після 1</w:t>
      </w:r>
      <w:r w:rsidR="00F16D95">
        <w:rPr>
          <w:sz w:val="22"/>
          <w:szCs w:val="22"/>
          <w:lang w:val="uk-UA"/>
        </w:rPr>
        <w:t>0</w:t>
      </w:r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pt</w:t>
      </w:r>
      <w:proofErr w:type="spellEnd"/>
      <w:r w:rsidRPr="00C86E90">
        <w:rPr>
          <w:sz w:val="22"/>
          <w:szCs w:val="22"/>
          <w:lang w:val="uk-UA"/>
        </w:rPr>
        <w:t xml:space="preserve">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>Стиль А</w:t>
      </w:r>
      <w:r w:rsidR="0062621A" w:rsidRPr="00C86E90">
        <w:rPr>
          <w:sz w:val="22"/>
          <w:szCs w:val="22"/>
          <w:lang w:val="uk-UA"/>
        </w:rPr>
        <w:t>ВТОРІВ</w:t>
      </w:r>
      <w:r w:rsidRPr="00C86E90">
        <w:rPr>
          <w:sz w:val="22"/>
          <w:szCs w:val="22"/>
          <w:lang w:val="uk-UA"/>
        </w:rPr>
        <w:t xml:space="preserve">: розташування через рядок після назви тез, шрифт </w:t>
      </w:r>
      <w:proofErr w:type="spellStart"/>
      <w:r w:rsidRPr="00C86E90">
        <w:rPr>
          <w:sz w:val="22"/>
          <w:szCs w:val="22"/>
          <w:lang w:val="uk-UA"/>
        </w:rPr>
        <w:t>Times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New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Roman</w:t>
      </w:r>
      <w:proofErr w:type="spellEnd"/>
      <w:r w:rsidRPr="00C86E90">
        <w:rPr>
          <w:sz w:val="22"/>
          <w:szCs w:val="22"/>
          <w:lang w:val="uk-UA"/>
        </w:rPr>
        <w:t>, 1</w:t>
      </w:r>
      <w:r w:rsidR="00B76FB1">
        <w:rPr>
          <w:sz w:val="22"/>
          <w:szCs w:val="22"/>
          <w:lang w:val="uk-UA"/>
        </w:rPr>
        <w:t>0</w:t>
      </w:r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pt</w:t>
      </w:r>
      <w:proofErr w:type="spellEnd"/>
      <w:r w:rsidRPr="00C86E90">
        <w:rPr>
          <w:sz w:val="22"/>
          <w:szCs w:val="22"/>
          <w:lang w:val="uk-UA"/>
        </w:rPr>
        <w:t>, напівжи</w:t>
      </w:r>
      <w:r w:rsidRPr="00C86E90">
        <w:rPr>
          <w:sz w:val="22"/>
          <w:szCs w:val="22"/>
          <w:lang w:val="uk-UA"/>
        </w:rPr>
        <w:t>р</w:t>
      </w:r>
      <w:r w:rsidRPr="00C86E90">
        <w:rPr>
          <w:sz w:val="22"/>
          <w:szCs w:val="22"/>
          <w:lang w:val="uk-UA"/>
        </w:rPr>
        <w:t xml:space="preserve">ний курсив, без відступу, </w:t>
      </w:r>
      <w:r w:rsidR="007247D5" w:rsidRPr="00C86E90">
        <w:rPr>
          <w:sz w:val="22"/>
          <w:szCs w:val="22"/>
          <w:lang w:val="uk-UA"/>
        </w:rPr>
        <w:t>ви</w:t>
      </w:r>
      <w:r w:rsidRPr="00C86E90">
        <w:rPr>
          <w:sz w:val="22"/>
          <w:szCs w:val="22"/>
          <w:lang w:val="uk-UA"/>
        </w:rPr>
        <w:t>рівн</w:t>
      </w:r>
      <w:r w:rsidR="007247D5" w:rsidRPr="00C86E90">
        <w:rPr>
          <w:sz w:val="22"/>
          <w:szCs w:val="22"/>
          <w:lang w:val="uk-UA"/>
        </w:rPr>
        <w:t>юва</w:t>
      </w:r>
      <w:r w:rsidRPr="00C86E90">
        <w:rPr>
          <w:sz w:val="22"/>
          <w:szCs w:val="22"/>
          <w:lang w:val="uk-UA"/>
        </w:rPr>
        <w:t>ння з лівого б</w:t>
      </w:r>
      <w:r w:rsidRPr="00C86E90">
        <w:rPr>
          <w:sz w:val="22"/>
          <w:szCs w:val="22"/>
          <w:lang w:val="uk-UA"/>
        </w:rPr>
        <w:t>о</w:t>
      </w:r>
      <w:r w:rsidRPr="00C86E90">
        <w:rPr>
          <w:sz w:val="22"/>
          <w:szCs w:val="22"/>
          <w:lang w:val="uk-UA"/>
        </w:rPr>
        <w:t>ку. Ліворуч прізвище, потім</w:t>
      </w:r>
      <w:r w:rsidR="00CD1796" w:rsidRPr="00C86E90">
        <w:rPr>
          <w:sz w:val="22"/>
          <w:szCs w:val="22"/>
          <w:lang w:val="uk-UA"/>
        </w:rPr>
        <w:t xml:space="preserve"> </w:t>
      </w:r>
      <w:r w:rsidR="00CD1796" w:rsidRPr="00C86E90">
        <w:rPr>
          <w:rFonts w:ascii="Arial" w:hAnsi="Arial" w:cs="Arial"/>
          <w:sz w:val="22"/>
          <w:szCs w:val="22"/>
          <w:lang w:val="uk-UA"/>
        </w:rPr>
        <w:t>―</w:t>
      </w:r>
      <w:r w:rsidRPr="00C86E90">
        <w:rPr>
          <w:sz w:val="22"/>
          <w:szCs w:val="22"/>
          <w:lang w:val="uk-UA"/>
        </w:rPr>
        <w:t xml:space="preserve"> ініціали. </w:t>
      </w:r>
      <w:r w:rsidR="007247D5" w:rsidRPr="00C86E90">
        <w:rPr>
          <w:sz w:val="22"/>
          <w:szCs w:val="22"/>
          <w:lang w:val="uk-UA"/>
        </w:rPr>
        <w:t>За</w:t>
      </w:r>
      <w:r w:rsidRPr="00C86E90">
        <w:rPr>
          <w:sz w:val="22"/>
          <w:szCs w:val="22"/>
          <w:lang w:val="uk-UA"/>
        </w:rPr>
        <w:t xml:space="preserve"> необхі</w:t>
      </w:r>
      <w:r w:rsidRPr="00C86E90">
        <w:rPr>
          <w:sz w:val="22"/>
          <w:szCs w:val="22"/>
          <w:lang w:val="uk-UA"/>
        </w:rPr>
        <w:t>д</w:t>
      </w:r>
      <w:r w:rsidRPr="00C86E90">
        <w:rPr>
          <w:sz w:val="22"/>
          <w:szCs w:val="22"/>
          <w:lang w:val="uk-UA"/>
        </w:rPr>
        <w:t xml:space="preserve">ності допускається розташовувати по два прізвища в одному рядку. Повна </w:t>
      </w:r>
      <w:r w:rsidR="00E07E34" w:rsidRPr="00C86E90">
        <w:rPr>
          <w:sz w:val="22"/>
          <w:szCs w:val="22"/>
          <w:lang w:val="uk-UA"/>
        </w:rPr>
        <w:t xml:space="preserve"> </w:t>
      </w:r>
      <w:r w:rsidRPr="00C86E90">
        <w:rPr>
          <w:sz w:val="22"/>
          <w:szCs w:val="22"/>
          <w:lang w:val="uk-UA"/>
        </w:rPr>
        <w:t>назва організації з нового ря</w:t>
      </w:r>
      <w:r w:rsidRPr="00C86E90">
        <w:rPr>
          <w:sz w:val="22"/>
          <w:szCs w:val="22"/>
          <w:lang w:val="uk-UA"/>
        </w:rPr>
        <w:t>д</w:t>
      </w:r>
      <w:r w:rsidRPr="00C86E90">
        <w:rPr>
          <w:sz w:val="22"/>
          <w:szCs w:val="22"/>
          <w:lang w:val="uk-UA"/>
        </w:rPr>
        <w:t xml:space="preserve">ка з вирівнюванням ліворуч.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Стиль </w:t>
      </w:r>
      <w:r w:rsidR="0062621A" w:rsidRPr="00C86E90">
        <w:rPr>
          <w:sz w:val="22"/>
          <w:szCs w:val="22"/>
          <w:lang w:val="uk-UA"/>
        </w:rPr>
        <w:t>ТЕКСТУ ТЕЗ</w:t>
      </w:r>
      <w:r w:rsidRPr="00C86E90">
        <w:rPr>
          <w:sz w:val="22"/>
          <w:szCs w:val="22"/>
          <w:lang w:val="uk-UA"/>
        </w:rPr>
        <w:t>: через рядок після назви орг</w:t>
      </w:r>
      <w:r w:rsidRPr="00C86E90">
        <w:rPr>
          <w:sz w:val="22"/>
          <w:szCs w:val="22"/>
          <w:lang w:val="uk-UA"/>
        </w:rPr>
        <w:t>а</w:t>
      </w:r>
      <w:r w:rsidRPr="00C86E90">
        <w:rPr>
          <w:sz w:val="22"/>
          <w:szCs w:val="22"/>
          <w:lang w:val="uk-UA"/>
        </w:rPr>
        <w:t xml:space="preserve">нізації, шрифт </w:t>
      </w:r>
      <w:proofErr w:type="spellStart"/>
      <w:r w:rsidRPr="00C86E90">
        <w:rPr>
          <w:sz w:val="22"/>
          <w:szCs w:val="22"/>
          <w:lang w:val="uk-UA"/>
        </w:rPr>
        <w:t>Times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New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Roman</w:t>
      </w:r>
      <w:proofErr w:type="spellEnd"/>
      <w:r w:rsidR="00CD1796" w:rsidRPr="00C86E90">
        <w:rPr>
          <w:sz w:val="22"/>
          <w:szCs w:val="22"/>
          <w:lang w:val="uk-UA"/>
        </w:rPr>
        <w:t>,</w:t>
      </w:r>
      <w:r w:rsidR="00B76FB1">
        <w:rPr>
          <w:sz w:val="22"/>
          <w:szCs w:val="22"/>
          <w:lang w:val="uk-UA"/>
        </w:rPr>
        <w:t xml:space="preserve"> 10</w:t>
      </w:r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pt</w:t>
      </w:r>
      <w:proofErr w:type="spellEnd"/>
      <w:r w:rsidRPr="00C86E90">
        <w:rPr>
          <w:sz w:val="22"/>
          <w:szCs w:val="22"/>
          <w:lang w:val="uk-UA"/>
        </w:rPr>
        <w:t xml:space="preserve">, звичайний, абзац </w:t>
      </w:r>
      <w:smartTag w:uri="urn:schemas-microsoft-com:office:smarttags" w:element="metricconverter">
        <w:smartTagPr>
          <w:attr w:name="ProductID" w:val="1,25 см"/>
        </w:smartTagPr>
        <w:r w:rsidRPr="00C86E90">
          <w:rPr>
            <w:sz w:val="22"/>
            <w:szCs w:val="22"/>
            <w:lang w:val="uk-UA"/>
          </w:rPr>
          <w:t>1,25 см</w:t>
        </w:r>
      </w:smartTag>
      <w:r w:rsidRPr="00C86E90">
        <w:rPr>
          <w:sz w:val="22"/>
          <w:szCs w:val="22"/>
          <w:lang w:val="uk-UA"/>
        </w:rPr>
        <w:t>, вирівнювання по ширині, заборона п</w:t>
      </w:r>
      <w:r w:rsidRPr="00C86E90">
        <w:rPr>
          <w:sz w:val="22"/>
          <w:szCs w:val="22"/>
          <w:lang w:val="uk-UA"/>
        </w:rPr>
        <w:t>е</w:t>
      </w:r>
      <w:r w:rsidRPr="00C86E90">
        <w:rPr>
          <w:sz w:val="22"/>
          <w:szCs w:val="22"/>
          <w:lang w:val="uk-UA"/>
        </w:rPr>
        <w:t xml:space="preserve">реносів.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Стиль </w:t>
      </w:r>
      <w:r w:rsidR="0062621A" w:rsidRPr="00C86E90">
        <w:rPr>
          <w:sz w:val="22"/>
          <w:szCs w:val="22"/>
          <w:lang w:val="uk-UA"/>
        </w:rPr>
        <w:t>РИСУНКІВ</w:t>
      </w:r>
      <w:r w:rsidRPr="00C86E90">
        <w:rPr>
          <w:sz w:val="22"/>
          <w:szCs w:val="22"/>
          <w:lang w:val="uk-UA"/>
        </w:rPr>
        <w:t>: рисунки виконують у прогр</w:t>
      </w:r>
      <w:r w:rsidRPr="00C86E90">
        <w:rPr>
          <w:sz w:val="22"/>
          <w:szCs w:val="22"/>
          <w:lang w:val="uk-UA"/>
        </w:rPr>
        <w:t>а</w:t>
      </w:r>
      <w:r w:rsidRPr="00C86E90">
        <w:rPr>
          <w:sz w:val="22"/>
          <w:szCs w:val="22"/>
          <w:lang w:val="uk-UA"/>
        </w:rPr>
        <w:t>мах V</w:t>
      </w:r>
      <w:r w:rsidR="00CD1796" w:rsidRPr="00C86E90">
        <w:rPr>
          <w:sz w:val="22"/>
          <w:szCs w:val="22"/>
          <w:lang w:val="uk-UA"/>
        </w:rPr>
        <w:t xml:space="preserve">isio або </w:t>
      </w:r>
      <w:proofErr w:type="spellStart"/>
      <w:r w:rsidR="00CD1796" w:rsidRPr="00C86E90">
        <w:rPr>
          <w:sz w:val="22"/>
          <w:szCs w:val="22"/>
          <w:lang w:val="uk-UA"/>
        </w:rPr>
        <w:t>Corol</w:t>
      </w:r>
      <w:proofErr w:type="spellEnd"/>
      <w:r w:rsidRPr="00C86E90">
        <w:rPr>
          <w:sz w:val="22"/>
          <w:szCs w:val="22"/>
          <w:lang w:val="uk-UA"/>
        </w:rPr>
        <w:t xml:space="preserve">, </w:t>
      </w:r>
      <w:r w:rsidR="007247D5" w:rsidRPr="00C86E90">
        <w:rPr>
          <w:sz w:val="22"/>
          <w:szCs w:val="22"/>
          <w:lang w:val="uk-UA"/>
        </w:rPr>
        <w:t>ви</w:t>
      </w:r>
      <w:r w:rsidRPr="00C86E90">
        <w:rPr>
          <w:sz w:val="22"/>
          <w:szCs w:val="22"/>
          <w:lang w:val="uk-UA"/>
        </w:rPr>
        <w:t>рівн</w:t>
      </w:r>
      <w:r w:rsidR="007247D5" w:rsidRPr="00C86E90">
        <w:rPr>
          <w:sz w:val="22"/>
          <w:szCs w:val="22"/>
          <w:lang w:val="uk-UA"/>
        </w:rPr>
        <w:t>юва</w:t>
      </w:r>
      <w:r w:rsidRPr="00C86E90">
        <w:rPr>
          <w:sz w:val="22"/>
          <w:szCs w:val="22"/>
          <w:lang w:val="uk-UA"/>
        </w:rPr>
        <w:t xml:space="preserve">ння по центру. </w:t>
      </w:r>
    </w:p>
    <w:p w:rsidR="00EB3E08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Стиль </w:t>
      </w:r>
      <w:r w:rsidR="0062621A" w:rsidRPr="00C86E90">
        <w:rPr>
          <w:sz w:val="22"/>
          <w:szCs w:val="22"/>
          <w:lang w:val="uk-UA"/>
        </w:rPr>
        <w:t>ФОРМУЛ</w:t>
      </w:r>
      <w:r w:rsidRPr="00C86E90">
        <w:rPr>
          <w:sz w:val="22"/>
          <w:szCs w:val="22"/>
          <w:lang w:val="uk-UA"/>
        </w:rPr>
        <w:t xml:space="preserve">: шрифт </w:t>
      </w:r>
      <w:proofErr w:type="spellStart"/>
      <w:r w:rsidRPr="00C86E90">
        <w:rPr>
          <w:sz w:val="22"/>
          <w:szCs w:val="22"/>
          <w:lang w:val="uk-UA"/>
        </w:rPr>
        <w:t>Times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New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Roman</w:t>
      </w:r>
      <w:proofErr w:type="spellEnd"/>
      <w:r w:rsidR="007247D5" w:rsidRPr="00C86E90">
        <w:rPr>
          <w:sz w:val="22"/>
          <w:szCs w:val="22"/>
          <w:lang w:val="uk-UA"/>
        </w:rPr>
        <w:t xml:space="preserve">  </w:t>
      </w:r>
      <w:r w:rsidR="00B76FB1">
        <w:rPr>
          <w:sz w:val="22"/>
          <w:szCs w:val="22"/>
          <w:lang w:val="uk-UA"/>
        </w:rPr>
        <w:t xml:space="preserve"> 10</w:t>
      </w:r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pt</w:t>
      </w:r>
      <w:proofErr w:type="spellEnd"/>
      <w:r w:rsidRPr="00C86E90">
        <w:rPr>
          <w:sz w:val="22"/>
          <w:szCs w:val="22"/>
          <w:lang w:val="uk-UA"/>
        </w:rPr>
        <w:t xml:space="preserve">, звичайний, </w:t>
      </w:r>
      <w:r w:rsidR="007247D5" w:rsidRPr="00C86E90">
        <w:rPr>
          <w:sz w:val="22"/>
          <w:szCs w:val="22"/>
          <w:lang w:val="uk-UA"/>
        </w:rPr>
        <w:t>ви</w:t>
      </w:r>
      <w:r w:rsidRPr="00C86E90">
        <w:rPr>
          <w:sz w:val="22"/>
          <w:szCs w:val="22"/>
          <w:lang w:val="uk-UA"/>
        </w:rPr>
        <w:t>рівн</w:t>
      </w:r>
      <w:r w:rsidR="007247D5" w:rsidRPr="00C86E90">
        <w:rPr>
          <w:sz w:val="22"/>
          <w:szCs w:val="22"/>
          <w:lang w:val="uk-UA"/>
        </w:rPr>
        <w:t>юва</w:t>
      </w:r>
      <w:r w:rsidRPr="00C86E90">
        <w:rPr>
          <w:sz w:val="22"/>
          <w:szCs w:val="22"/>
          <w:lang w:val="uk-UA"/>
        </w:rPr>
        <w:t>ння по центру. Для редактора формул наступні параметри: великі, малі грецькі л</w:t>
      </w:r>
      <w:r w:rsidRPr="00C86E90">
        <w:rPr>
          <w:sz w:val="22"/>
          <w:szCs w:val="22"/>
          <w:lang w:val="uk-UA"/>
        </w:rPr>
        <w:t>і</w:t>
      </w:r>
      <w:r w:rsidRPr="00C86E90">
        <w:rPr>
          <w:sz w:val="22"/>
          <w:szCs w:val="22"/>
          <w:lang w:val="uk-UA"/>
        </w:rPr>
        <w:t xml:space="preserve">тери та символи – шрифт </w:t>
      </w:r>
      <w:proofErr w:type="spellStart"/>
      <w:r w:rsidRPr="00C86E90">
        <w:rPr>
          <w:sz w:val="22"/>
          <w:szCs w:val="22"/>
          <w:lang w:val="uk-UA"/>
        </w:rPr>
        <w:t>Symbol</w:t>
      </w:r>
      <w:proofErr w:type="spellEnd"/>
      <w:r w:rsidRPr="00C86E90">
        <w:rPr>
          <w:sz w:val="22"/>
          <w:szCs w:val="22"/>
          <w:lang w:val="uk-UA"/>
        </w:rPr>
        <w:t xml:space="preserve">, інші </w:t>
      </w:r>
      <w:proofErr w:type="spellStart"/>
      <w:r w:rsidRPr="00C86E90">
        <w:rPr>
          <w:sz w:val="22"/>
          <w:szCs w:val="22"/>
          <w:lang w:val="uk-UA"/>
        </w:rPr>
        <w:t>Times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New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Roman</w:t>
      </w:r>
      <w:proofErr w:type="spellEnd"/>
      <w:r w:rsidRPr="00C86E90">
        <w:rPr>
          <w:sz w:val="22"/>
          <w:szCs w:val="22"/>
          <w:lang w:val="uk-UA"/>
        </w:rPr>
        <w:t xml:space="preserve"> </w:t>
      </w:r>
      <w:proofErr w:type="spellStart"/>
      <w:r w:rsidRPr="00C86E90">
        <w:rPr>
          <w:sz w:val="22"/>
          <w:szCs w:val="22"/>
          <w:lang w:val="uk-UA"/>
        </w:rPr>
        <w:t>Cyr</w:t>
      </w:r>
      <w:proofErr w:type="spellEnd"/>
      <w:r w:rsidRPr="00C86E90">
        <w:rPr>
          <w:sz w:val="22"/>
          <w:szCs w:val="22"/>
          <w:lang w:val="uk-UA"/>
        </w:rPr>
        <w:t xml:space="preserve">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Стиль </w:t>
      </w:r>
      <w:r w:rsidR="0062621A" w:rsidRPr="00C86E90">
        <w:rPr>
          <w:sz w:val="22"/>
          <w:szCs w:val="22"/>
          <w:lang w:val="uk-UA"/>
        </w:rPr>
        <w:t>ТАБЛИЦЬ</w:t>
      </w:r>
      <w:r w:rsidRPr="00C86E90">
        <w:rPr>
          <w:sz w:val="22"/>
          <w:szCs w:val="22"/>
          <w:lang w:val="uk-UA"/>
        </w:rPr>
        <w:t xml:space="preserve">: </w:t>
      </w:r>
      <w:r w:rsidR="00CD1796" w:rsidRPr="00C86E90">
        <w:rPr>
          <w:sz w:val="22"/>
          <w:szCs w:val="22"/>
          <w:lang w:val="uk-UA"/>
        </w:rPr>
        <w:t>вели</w:t>
      </w:r>
      <w:r w:rsidR="007247D5" w:rsidRPr="00C86E90">
        <w:rPr>
          <w:sz w:val="22"/>
          <w:szCs w:val="22"/>
          <w:lang w:val="uk-UA"/>
        </w:rPr>
        <w:t>кі</w:t>
      </w:r>
      <w:r w:rsidRPr="00C86E90">
        <w:rPr>
          <w:sz w:val="22"/>
          <w:szCs w:val="22"/>
          <w:lang w:val="uk-UA"/>
        </w:rPr>
        <w:t xml:space="preserve"> таблиці розташовують подібно </w:t>
      </w:r>
      <w:r w:rsidR="007247D5" w:rsidRPr="00C86E90">
        <w:rPr>
          <w:sz w:val="22"/>
          <w:szCs w:val="22"/>
          <w:lang w:val="uk-UA"/>
        </w:rPr>
        <w:t>до рисунків</w:t>
      </w:r>
      <w:r w:rsidRPr="00C86E90">
        <w:rPr>
          <w:sz w:val="22"/>
          <w:szCs w:val="22"/>
          <w:lang w:val="uk-UA"/>
        </w:rPr>
        <w:t xml:space="preserve">. </w:t>
      </w:r>
    </w:p>
    <w:p w:rsidR="0062621A" w:rsidRPr="00C86E90" w:rsidRDefault="00AD44D1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Список </w:t>
      </w:r>
      <w:r w:rsidR="0062621A" w:rsidRPr="00C86E90">
        <w:rPr>
          <w:sz w:val="22"/>
          <w:szCs w:val="22"/>
          <w:lang w:val="uk-UA"/>
        </w:rPr>
        <w:t>ВИКОРИСТАНОЇ ЛІТЕРАТУРИ:</w:t>
      </w:r>
      <w:r w:rsidRPr="00C86E90">
        <w:rPr>
          <w:sz w:val="22"/>
          <w:szCs w:val="22"/>
          <w:lang w:val="uk-UA"/>
        </w:rPr>
        <w:t xml:space="preserve"> розт</w:t>
      </w:r>
      <w:r w:rsidRPr="00C86E90">
        <w:rPr>
          <w:sz w:val="22"/>
          <w:szCs w:val="22"/>
          <w:lang w:val="uk-UA"/>
        </w:rPr>
        <w:t>а</w:t>
      </w:r>
      <w:r w:rsidRPr="00C86E90">
        <w:rPr>
          <w:sz w:val="22"/>
          <w:szCs w:val="22"/>
          <w:lang w:val="uk-UA"/>
        </w:rPr>
        <w:t>шування через рядок після тексту тез</w:t>
      </w:r>
      <w:r w:rsidR="0062621A" w:rsidRPr="00C86E90">
        <w:rPr>
          <w:sz w:val="22"/>
          <w:szCs w:val="22"/>
          <w:lang w:val="uk-UA"/>
        </w:rPr>
        <w:t>.</w:t>
      </w:r>
    </w:p>
    <w:p w:rsidR="00EB3E08" w:rsidRPr="00C86E90" w:rsidRDefault="00EB3E08" w:rsidP="0062621A">
      <w:pPr>
        <w:ind w:firstLine="180"/>
        <w:jc w:val="both"/>
        <w:rPr>
          <w:sz w:val="22"/>
          <w:szCs w:val="22"/>
          <w:lang w:val="uk-UA"/>
        </w:rPr>
      </w:pPr>
    </w:p>
    <w:p w:rsidR="003B0EDA" w:rsidRPr="00C86E90" w:rsidRDefault="0062621A" w:rsidP="0062621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Матеріали надсилаються на </w:t>
      </w:r>
      <w:r w:rsidR="00F95B50" w:rsidRPr="00C86E90">
        <w:rPr>
          <w:rStyle w:val="val"/>
          <w:sz w:val="22"/>
          <w:szCs w:val="22"/>
          <w:lang w:val="uk-UA"/>
        </w:rPr>
        <w:t xml:space="preserve">Е-mail: </w:t>
      </w:r>
      <w:hyperlink r:id="rId5" w:history="1">
        <w:r w:rsidR="00F95B50" w:rsidRPr="00C86E90">
          <w:rPr>
            <w:rStyle w:val="a5"/>
            <w:color w:val="auto"/>
            <w:sz w:val="22"/>
            <w:szCs w:val="22"/>
            <w:u w:val="none"/>
            <w:lang w:val="uk-UA"/>
          </w:rPr>
          <w:t>nauka_kdu@mail.ru</w:t>
        </w:r>
      </w:hyperlink>
      <w:r w:rsidR="008470CD" w:rsidRPr="00C86E90">
        <w:rPr>
          <w:sz w:val="22"/>
          <w:szCs w:val="22"/>
          <w:lang w:val="uk-UA"/>
        </w:rPr>
        <w:t>.</w:t>
      </w:r>
    </w:p>
    <w:p w:rsidR="003B0EDA" w:rsidRPr="00C86E90" w:rsidRDefault="003B0EDA">
      <w:pPr>
        <w:pStyle w:val="21"/>
        <w:rPr>
          <w:sz w:val="22"/>
          <w:szCs w:val="22"/>
        </w:rPr>
      </w:pPr>
      <w:r w:rsidRPr="00C86E90">
        <w:rPr>
          <w:sz w:val="22"/>
          <w:szCs w:val="22"/>
        </w:rPr>
        <w:t>39</w:t>
      </w:r>
      <w:r w:rsidR="009272BF" w:rsidRPr="00C86E90">
        <w:rPr>
          <w:sz w:val="22"/>
          <w:szCs w:val="22"/>
        </w:rPr>
        <w:t>6</w:t>
      </w:r>
      <w:r w:rsidR="00CD1796" w:rsidRPr="00C86E90">
        <w:rPr>
          <w:sz w:val="22"/>
          <w:szCs w:val="22"/>
        </w:rPr>
        <w:t xml:space="preserve">00, </w:t>
      </w:r>
      <w:r w:rsidR="006D245E" w:rsidRPr="00C86E90">
        <w:rPr>
          <w:sz w:val="22"/>
          <w:szCs w:val="22"/>
        </w:rPr>
        <w:t xml:space="preserve">Полтавська обл., </w:t>
      </w:r>
      <w:r w:rsidR="009272BF" w:rsidRPr="00C86E90">
        <w:rPr>
          <w:sz w:val="22"/>
          <w:szCs w:val="22"/>
        </w:rPr>
        <w:t xml:space="preserve">м. Кременчук, </w:t>
      </w:r>
      <w:r w:rsidR="006D245E" w:rsidRPr="00C86E90">
        <w:rPr>
          <w:sz w:val="22"/>
          <w:szCs w:val="22"/>
        </w:rPr>
        <w:t xml:space="preserve">    </w:t>
      </w:r>
      <w:r w:rsidRPr="00C86E90">
        <w:rPr>
          <w:sz w:val="22"/>
          <w:szCs w:val="22"/>
        </w:rPr>
        <w:t xml:space="preserve">вул. Першотравнева, 20, Кременчуцький </w:t>
      </w:r>
      <w:r w:rsidR="00EA2090" w:rsidRPr="00C86E90">
        <w:rPr>
          <w:sz w:val="22"/>
          <w:szCs w:val="22"/>
        </w:rPr>
        <w:t xml:space="preserve">національний </w:t>
      </w:r>
      <w:r w:rsidRPr="00C86E90">
        <w:rPr>
          <w:sz w:val="22"/>
          <w:szCs w:val="22"/>
        </w:rPr>
        <w:t>університе</w:t>
      </w:r>
      <w:r w:rsidR="008170E0" w:rsidRPr="00C86E90">
        <w:rPr>
          <w:sz w:val="22"/>
          <w:szCs w:val="22"/>
        </w:rPr>
        <w:t>т імені Михайла Остроградського</w:t>
      </w:r>
      <w:r w:rsidRPr="00C86E90">
        <w:rPr>
          <w:sz w:val="22"/>
          <w:szCs w:val="22"/>
        </w:rPr>
        <w:t xml:space="preserve">, </w:t>
      </w:r>
      <w:r w:rsidR="0067646E" w:rsidRPr="00C86E90">
        <w:rPr>
          <w:sz w:val="22"/>
          <w:szCs w:val="22"/>
        </w:rPr>
        <w:t>наук</w:t>
      </w:r>
      <w:r w:rsidR="0067646E" w:rsidRPr="00C86E90">
        <w:rPr>
          <w:sz w:val="22"/>
          <w:szCs w:val="22"/>
        </w:rPr>
        <w:t>о</w:t>
      </w:r>
      <w:r w:rsidR="0067646E" w:rsidRPr="00C86E90">
        <w:rPr>
          <w:sz w:val="22"/>
          <w:szCs w:val="22"/>
        </w:rPr>
        <w:t>во-дослідна частина</w:t>
      </w:r>
      <w:r w:rsidRPr="00C86E90">
        <w:rPr>
          <w:sz w:val="22"/>
          <w:szCs w:val="22"/>
        </w:rPr>
        <w:t>.</w:t>
      </w:r>
    </w:p>
    <w:p w:rsidR="00062C2A" w:rsidRPr="001B7314" w:rsidRDefault="00062C2A" w:rsidP="0067646E">
      <w:pPr>
        <w:pStyle w:val="a3"/>
        <w:suppressAutoHyphens/>
        <w:spacing w:line="228" w:lineRule="auto"/>
        <w:ind w:firstLine="180"/>
        <w:jc w:val="both"/>
        <w:rPr>
          <w:sz w:val="22"/>
          <w:szCs w:val="22"/>
        </w:rPr>
      </w:pPr>
      <w:r w:rsidRPr="00C86E90">
        <w:rPr>
          <w:sz w:val="22"/>
          <w:szCs w:val="22"/>
        </w:rPr>
        <w:t>Отримати необхідну інформацію про проведення конференції, завантажити інструкції щодо оформлення матеріалів конференції, зареєструватись та подати на розгляд до Оргкомітету тези доповіді Ви можете на сайті конференції</w:t>
      </w:r>
      <w:r w:rsidR="00C86E90" w:rsidRPr="00C86E90">
        <w:rPr>
          <w:sz w:val="22"/>
          <w:szCs w:val="22"/>
        </w:rPr>
        <w:t xml:space="preserve"> </w:t>
      </w:r>
      <w:r w:rsidR="001B7314" w:rsidRPr="001B7314">
        <w:rPr>
          <w:color w:val="0000FF"/>
          <w:sz w:val="22"/>
          <w:szCs w:val="22"/>
          <w:u w:val="single"/>
        </w:rPr>
        <w:t>http://apgs.kdu.edu.ua/</w:t>
      </w:r>
    </w:p>
    <w:p w:rsidR="00C86E90" w:rsidRPr="00C86E90" w:rsidRDefault="00C86E90" w:rsidP="0067646E">
      <w:pPr>
        <w:pStyle w:val="a3"/>
        <w:suppressAutoHyphens/>
        <w:spacing w:line="228" w:lineRule="auto"/>
        <w:ind w:firstLine="180"/>
        <w:jc w:val="both"/>
        <w:rPr>
          <w:sz w:val="22"/>
          <w:szCs w:val="22"/>
        </w:rPr>
      </w:pPr>
    </w:p>
    <w:p w:rsidR="003B0EDA" w:rsidRPr="00C86E90" w:rsidRDefault="003B0EDA">
      <w:pPr>
        <w:pStyle w:val="4"/>
        <w:jc w:val="center"/>
        <w:rPr>
          <w:color w:val="auto"/>
          <w:sz w:val="22"/>
          <w:szCs w:val="22"/>
        </w:rPr>
      </w:pPr>
      <w:r w:rsidRPr="00C86E90">
        <w:rPr>
          <w:color w:val="auto"/>
          <w:sz w:val="22"/>
          <w:szCs w:val="22"/>
        </w:rPr>
        <w:t>Видання матеріалів конференції</w:t>
      </w:r>
    </w:p>
    <w:p w:rsidR="008470CD" w:rsidRDefault="003B0EDA" w:rsidP="0067646E">
      <w:pPr>
        <w:pStyle w:val="21"/>
        <w:rPr>
          <w:sz w:val="22"/>
          <w:szCs w:val="22"/>
        </w:rPr>
      </w:pPr>
      <w:r w:rsidRPr="00C86E90">
        <w:rPr>
          <w:sz w:val="22"/>
          <w:szCs w:val="22"/>
        </w:rPr>
        <w:t>За результатами конференції буде видан</w:t>
      </w:r>
      <w:r w:rsidR="005F2FF1" w:rsidRPr="00C86E90">
        <w:rPr>
          <w:sz w:val="22"/>
          <w:szCs w:val="22"/>
        </w:rPr>
        <w:t>о</w:t>
      </w:r>
      <w:r w:rsidRPr="00C86E90">
        <w:rPr>
          <w:sz w:val="22"/>
          <w:szCs w:val="22"/>
        </w:rPr>
        <w:t xml:space="preserve"> збірник тез доповідей.</w:t>
      </w:r>
      <w:r w:rsidR="0067646E" w:rsidRPr="00C86E90">
        <w:rPr>
          <w:sz w:val="22"/>
          <w:szCs w:val="22"/>
        </w:rPr>
        <w:t xml:space="preserve"> </w:t>
      </w:r>
      <w:r w:rsidR="008470CD" w:rsidRPr="00C86E90">
        <w:rPr>
          <w:sz w:val="22"/>
          <w:szCs w:val="22"/>
        </w:rPr>
        <w:t>Відповідальність за зміст матеріалів несуть автори і наукові керівники. Матеріали пови</w:t>
      </w:r>
      <w:r w:rsidR="008470CD" w:rsidRPr="00C86E90">
        <w:rPr>
          <w:sz w:val="22"/>
          <w:szCs w:val="22"/>
        </w:rPr>
        <w:t>н</w:t>
      </w:r>
      <w:r w:rsidR="008470CD" w:rsidRPr="00C86E90">
        <w:rPr>
          <w:sz w:val="22"/>
          <w:szCs w:val="22"/>
        </w:rPr>
        <w:t>ні бути ретельно перевірені згідно з нормами прав</w:t>
      </w:r>
      <w:r w:rsidR="008470CD" w:rsidRPr="00C86E90">
        <w:rPr>
          <w:sz w:val="22"/>
          <w:szCs w:val="22"/>
        </w:rPr>
        <w:t>о</w:t>
      </w:r>
      <w:r w:rsidR="008470CD" w:rsidRPr="00C86E90">
        <w:rPr>
          <w:sz w:val="22"/>
          <w:szCs w:val="22"/>
        </w:rPr>
        <w:t>пису та орфографії.</w:t>
      </w:r>
    </w:p>
    <w:p w:rsidR="00944E6E" w:rsidRDefault="00944E6E">
      <w:pPr>
        <w:pStyle w:val="1"/>
        <w:jc w:val="center"/>
        <w:rPr>
          <w:rFonts w:ascii="Arial" w:hAnsi="Arial"/>
          <w:sz w:val="22"/>
          <w:szCs w:val="22"/>
          <w:lang w:val="ru-RU"/>
        </w:rPr>
      </w:pPr>
    </w:p>
    <w:p w:rsidR="003B0EDA" w:rsidRDefault="003B0EDA">
      <w:pPr>
        <w:pStyle w:val="1"/>
        <w:jc w:val="center"/>
        <w:rPr>
          <w:rFonts w:ascii="Arial" w:hAnsi="Arial"/>
          <w:sz w:val="22"/>
          <w:szCs w:val="22"/>
        </w:rPr>
      </w:pPr>
      <w:r w:rsidRPr="00C86E90">
        <w:rPr>
          <w:rFonts w:ascii="Arial" w:hAnsi="Arial"/>
          <w:sz w:val="22"/>
          <w:szCs w:val="22"/>
        </w:rPr>
        <w:t>Контактні телефони</w:t>
      </w:r>
    </w:p>
    <w:p w:rsidR="00E65270" w:rsidRDefault="00743AB4" w:rsidP="008671C8">
      <w:pPr>
        <w:pStyle w:val="21"/>
        <w:ind w:firstLine="0"/>
        <w:rPr>
          <w:caps/>
          <w:sz w:val="22"/>
          <w:szCs w:val="22"/>
        </w:rPr>
      </w:pPr>
      <w:r w:rsidRPr="00C86E90">
        <w:rPr>
          <w:caps/>
          <w:sz w:val="22"/>
          <w:szCs w:val="22"/>
        </w:rPr>
        <w:t>зБИРАННИК О</w:t>
      </w:r>
      <w:r w:rsidRPr="00C86E90">
        <w:rPr>
          <w:sz w:val="22"/>
          <w:szCs w:val="22"/>
        </w:rPr>
        <w:t>ксана</w:t>
      </w:r>
      <w:r w:rsidRPr="00C86E90">
        <w:rPr>
          <w:caps/>
          <w:sz w:val="22"/>
          <w:szCs w:val="22"/>
        </w:rPr>
        <w:t xml:space="preserve"> М</w:t>
      </w:r>
      <w:r w:rsidRPr="00C86E90">
        <w:rPr>
          <w:sz w:val="22"/>
          <w:szCs w:val="22"/>
        </w:rPr>
        <w:t>иколаївна</w:t>
      </w:r>
      <w:r w:rsidR="008671C8" w:rsidRPr="00C86E90">
        <w:rPr>
          <w:caps/>
          <w:sz w:val="22"/>
          <w:szCs w:val="22"/>
        </w:rPr>
        <w:t xml:space="preserve">: </w:t>
      </w:r>
      <w:r w:rsidR="00E65270">
        <w:rPr>
          <w:caps/>
          <w:sz w:val="22"/>
          <w:szCs w:val="22"/>
        </w:rPr>
        <w:t>0</w:t>
      </w:r>
      <w:r w:rsidR="00631B9A" w:rsidRPr="00825D67">
        <w:rPr>
          <w:caps/>
          <w:sz w:val="22"/>
          <w:szCs w:val="22"/>
        </w:rPr>
        <w:t>67</w:t>
      </w:r>
      <w:r w:rsidR="008671C8" w:rsidRPr="00825D67">
        <w:rPr>
          <w:caps/>
          <w:sz w:val="22"/>
          <w:szCs w:val="22"/>
        </w:rPr>
        <w:t>-</w:t>
      </w:r>
      <w:r w:rsidR="00631B9A" w:rsidRPr="00825D67">
        <w:rPr>
          <w:caps/>
          <w:sz w:val="22"/>
          <w:szCs w:val="22"/>
        </w:rPr>
        <w:t>1130911</w:t>
      </w:r>
      <w:r w:rsidR="00E65270">
        <w:rPr>
          <w:caps/>
          <w:sz w:val="22"/>
          <w:szCs w:val="22"/>
        </w:rPr>
        <w:t xml:space="preserve">, </w:t>
      </w:r>
    </w:p>
    <w:p w:rsidR="00743AB4" w:rsidRDefault="00C0474A" w:rsidP="008671C8">
      <w:pPr>
        <w:pStyle w:val="21"/>
        <w:ind w:firstLine="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</w:t>
      </w:r>
      <w:r w:rsidR="00E65270">
        <w:rPr>
          <w:caps/>
          <w:sz w:val="22"/>
          <w:szCs w:val="22"/>
        </w:rPr>
        <w:t>099-9832796.</w:t>
      </w:r>
    </w:p>
    <w:p w:rsidR="00C0474A" w:rsidRDefault="008704FC" w:rsidP="008671C8">
      <w:pPr>
        <w:pStyle w:val="21"/>
        <w:ind w:firstLine="0"/>
        <w:rPr>
          <w:sz w:val="22"/>
          <w:szCs w:val="22"/>
        </w:rPr>
      </w:pPr>
      <w:r>
        <w:rPr>
          <w:caps/>
          <w:sz w:val="22"/>
          <w:szCs w:val="22"/>
        </w:rPr>
        <w:t>САКУН</w:t>
      </w:r>
      <w:r>
        <w:rPr>
          <w:sz w:val="22"/>
          <w:szCs w:val="22"/>
        </w:rPr>
        <w:t xml:space="preserve"> Оксана Анатоліївна</w:t>
      </w:r>
      <w:r w:rsidR="00C0474A">
        <w:rPr>
          <w:sz w:val="22"/>
          <w:szCs w:val="22"/>
        </w:rPr>
        <w:t xml:space="preserve">:         067-5949142, </w:t>
      </w:r>
    </w:p>
    <w:p w:rsidR="008704FC" w:rsidRDefault="00C0474A" w:rsidP="008671C8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093-2015281.</w:t>
      </w:r>
    </w:p>
    <w:p w:rsidR="008704FC" w:rsidRPr="00C86E90" w:rsidRDefault="008704FC" w:rsidP="008671C8">
      <w:pPr>
        <w:pStyle w:val="21"/>
        <w:ind w:firstLine="0"/>
        <w:rPr>
          <w:caps/>
          <w:sz w:val="22"/>
          <w:szCs w:val="22"/>
        </w:rPr>
      </w:pPr>
    </w:p>
    <w:p w:rsidR="00AD44D1" w:rsidRPr="00C86E90" w:rsidRDefault="001C26E1" w:rsidP="008E124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Для отримання матеріалів конференції необхідно сплатити кошти: </w:t>
      </w:r>
      <w:r w:rsidR="008819AA">
        <w:rPr>
          <w:sz w:val="22"/>
          <w:szCs w:val="22"/>
          <w:lang w:val="uk-UA"/>
        </w:rPr>
        <w:t>80</w:t>
      </w:r>
      <w:r w:rsidR="007247D5" w:rsidRPr="00C86E90">
        <w:rPr>
          <w:sz w:val="22"/>
          <w:szCs w:val="22"/>
          <w:lang w:val="uk-UA"/>
        </w:rPr>
        <w:t xml:space="preserve"> </w:t>
      </w:r>
      <w:proofErr w:type="spellStart"/>
      <w:r w:rsidR="007247D5" w:rsidRPr="00C86E90">
        <w:rPr>
          <w:sz w:val="22"/>
          <w:szCs w:val="22"/>
          <w:lang w:val="uk-UA"/>
        </w:rPr>
        <w:t>грн</w:t>
      </w:r>
      <w:proofErr w:type="spellEnd"/>
      <w:r w:rsidR="006534CB" w:rsidRPr="00C86E90">
        <w:rPr>
          <w:sz w:val="22"/>
          <w:szCs w:val="22"/>
          <w:lang w:val="uk-UA"/>
        </w:rPr>
        <w:t xml:space="preserve"> (</w:t>
      </w:r>
      <w:r w:rsidR="008E124A" w:rsidRPr="00C86E90">
        <w:rPr>
          <w:sz w:val="22"/>
          <w:szCs w:val="22"/>
          <w:lang w:val="uk-UA"/>
        </w:rPr>
        <w:t>без</w:t>
      </w:r>
      <w:r w:rsidR="006534CB" w:rsidRPr="00C86E90">
        <w:rPr>
          <w:sz w:val="22"/>
          <w:szCs w:val="22"/>
          <w:lang w:val="uk-UA"/>
        </w:rPr>
        <w:t xml:space="preserve"> ПДВ) </w:t>
      </w:r>
      <w:r w:rsidR="006534CB" w:rsidRPr="00C86E90">
        <w:rPr>
          <w:rFonts w:ascii="Arial" w:hAnsi="Arial" w:cs="Arial"/>
          <w:sz w:val="22"/>
          <w:szCs w:val="22"/>
          <w:lang w:val="uk-UA"/>
        </w:rPr>
        <w:t>―</w:t>
      </w:r>
      <w:r w:rsidR="00AD44D1" w:rsidRPr="00C86E90">
        <w:rPr>
          <w:sz w:val="22"/>
          <w:szCs w:val="22"/>
          <w:lang w:val="uk-UA"/>
        </w:rPr>
        <w:t xml:space="preserve"> для </w:t>
      </w:r>
      <w:r w:rsidR="0053747C" w:rsidRPr="00C86E90">
        <w:rPr>
          <w:sz w:val="22"/>
          <w:szCs w:val="22"/>
          <w:lang w:val="uk-UA"/>
        </w:rPr>
        <w:t>отримання збірника т</w:t>
      </w:r>
      <w:r w:rsidR="005F2FF1" w:rsidRPr="00C86E90">
        <w:rPr>
          <w:sz w:val="22"/>
          <w:szCs w:val="22"/>
          <w:lang w:val="uk-UA"/>
        </w:rPr>
        <w:t>ез конференції; друкування тез у збірнику – (</w:t>
      </w:r>
      <w:r w:rsidR="004C000F" w:rsidRPr="00C86E90">
        <w:rPr>
          <w:sz w:val="22"/>
          <w:szCs w:val="22"/>
          <w:lang w:val="uk-UA"/>
        </w:rPr>
        <w:t>одна</w:t>
      </w:r>
      <w:r w:rsidR="0053747C" w:rsidRPr="00C86E90">
        <w:rPr>
          <w:sz w:val="22"/>
          <w:szCs w:val="22"/>
          <w:lang w:val="uk-UA"/>
        </w:rPr>
        <w:t xml:space="preserve"> сторінк</w:t>
      </w:r>
      <w:r w:rsidR="004C000F" w:rsidRPr="00C86E90">
        <w:rPr>
          <w:sz w:val="22"/>
          <w:szCs w:val="22"/>
          <w:lang w:val="uk-UA"/>
        </w:rPr>
        <w:t>а</w:t>
      </w:r>
      <w:r w:rsidR="00B76FB1">
        <w:rPr>
          <w:sz w:val="22"/>
          <w:szCs w:val="22"/>
          <w:lang w:val="uk-UA"/>
        </w:rPr>
        <w:t xml:space="preserve"> формату А4) –</w:t>
      </w:r>
      <w:r w:rsidR="00B8262C">
        <w:rPr>
          <w:sz w:val="22"/>
          <w:szCs w:val="22"/>
          <w:lang w:val="uk-UA"/>
        </w:rPr>
        <w:t xml:space="preserve"> 30</w:t>
      </w:r>
      <w:r w:rsidR="0053747C" w:rsidRPr="00C86E90">
        <w:rPr>
          <w:sz w:val="22"/>
          <w:szCs w:val="22"/>
          <w:lang w:val="uk-UA"/>
        </w:rPr>
        <w:t xml:space="preserve"> </w:t>
      </w:r>
      <w:proofErr w:type="spellStart"/>
      <w:r w:rsidR="0053747C" w:rsidRPr="00C86E90">
        <w:rPr>
          <w:sz w:val="22"/>
          <w:szCs w:val="22"/>
          <w:lang w:val="uk-UA"/>
        </w:rPr>
        <w:t>грн</w:t>
      </w:r>
      <w:proofErr w:type="spellEnd"/>
      <w:r w:rsidR="0053747C" w:rsidRPr="00C86E90">
        <w:rPr>
          <w:sz w:val="22"/>
          <w:szCs w:val="22"/>
          <w:lang w:val="uk-UA"/>
        </w:rPr>
        <w:t xml:space="preserve"> (</w:t>
      </w:r>
      <w:r w:rsidR="008E124A" w:rsidRPr="00C86E90">
        <w:rPr>
          <w:sz w:val="22"/>
          <w:szCs w:val="22"/>
          <w:lang w:val="uk-UA"/>
        </w:rPr>
        <w:t>бе</w:t>
      </w:r>
      <w:r w:rsidR="0053747C" w:rsidRPr="00C86E90">
        <w:rPr>
          <w:sz w:val="22"/>
          <w:szCs w:val="22"/>
          <w:lang w:val="uk-UA"/>
        </w:rPr>
        <w:t>з ПДВ)</w:t>
      </w:r>
      <w:r w:rsidR="00AD44D1" w:rsidRPr="00C86E90">
        <w:rPr>
          <w:sz w:val="22"/>
          <w:szCs w:val="22"/>
          <w:lang w:val="uk-UA"/>
        </w:rPr>
        <w:t xml:space="preserve">. </w:t>
      </w:r>
      <w:r w:rsidR="00BB54C0" w:rsidRPr="00C86E90">
        <w:rPr>
          <w:sz w:val="22"/>
          <w:szCs w:val="22"/>
          <w:lang w:val="uk-UA"/>
        </w:rPr>
        <w:t>Поштові витрати на відправку збірника тез допов</w:t>
      </w:r>
      <w:r w:rsidR="00BB54C0" w:rsidRPr="00C86E90">
        <w:rPr>
          <w:sz w:val="22"/>
          <w:szCs w:val="22"/>
          <w:lang w:val="uk-UA"/>
        </w:rPr>
        <w:t>і</w:t>
      </w:r>
      <w:r w:rsidR="00BB54C0" w:rsidRPr="00C86E90">
        <w:rPr>
          <w:sz w:val="22"/>
          <w:szCs w:val="22"/>
          <w:lang w:val="uk-UA"/>
        </w:rPr>
        <w:t xml:space="preserve">дей </w:t>
      </w:r>
      <w:r w:rsidR="001F311A" w:rsidRPr="00C86E90">
        <w:rPr>
          <w:sz w:val="22"/>
          <w:szCs w:val="22"/>
          <w:lang w:val="uk-UA"/>
        </w:rPr>
        <w:t>сплачуються додатково</w:t>
      </w:r>
      <w:r w:rsidR="00BB54C0" w:rsidRPr="00C86E90">
        <w:rPr>
          <w:sz w:val="22"/>
          <w:szCs w:val="22"/>
          <w:lang w:val="uk-UA"/>
        </w:rPr>
        <w:t>.</w:t>
      </w:r>
    </w:p>
    <w:p w:rsidR="00C86E90" w:rsidRDefault="00C86E90" w:rsidP="008E124A">
      <w:pPr>
        <w:ind w:firstLine="180"/>
        <w:jc w:val="both"/>
        <w:rPr>
          <w:sz w:val="22"/>
          <w:szCs w:val="22"/>
          <w:lang w:val="uk-UA"/>
        </w:rPr>
      </w:pPr>
    </w:p>
    <w:p w:rsidR="00BB54C0" w:rsidRPr="00C86E90" w:rsidRDefault="00BB54C0" w:rsidP="008E124A">
      <w:pPr>
        <w:ind w:firstLine="180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>Відшкодування витрат сплачувати за такими рекв</w:t>
      </w:r>
      <w:r w:rsidRPr="00C86E90">
        <w:rPr>
          <w:sz w:val="22"/>
          <w:szCs w:val="22"/>
          <w:lang w:val="uk-UA"/>
        </w:rPr>
        <w:t>і</w:t>
      </w:r>
      <w:r w:rsidRPr="00C86E90">
        <w:rPr>
          <w:sz w:val="22"/>
          <w:szCs w:val="22"/>
          <w:lang w:val="uk-UA"/>
        </w:rPr>
        <w:t xml:space="preserve">зитами: </w:t>
      </w:r>
    </w:p>
    <w:p w:rsidR="00B67670" w:rsidRPr="00B67670" w:rsidRDefault="00B67670" w:rsidP="00B67670">
      <w:pPr>
        <w:rPr>
          <w:sz w:val="22"/>
          <w:szCs w:val="22"/>
        </w:rPr>
      </w:pPr>
      <w:proofErr w:type="spellStart"/>
      <w:r w:rsidRPr="00B67670">
        <w:rPr>
          <w:sz w:val="22"/>
          <w:szCs w:val="22"/>
        </w:rPr>
        <w:t>Отримувач</w:t>
      </w:r>
      <w:proofErr w:type="spellEnd"/>
      <w:r w:rsidRPr="00B67670">
        <w:rPr>
          <w:sz w:val="22"/>
          <w:szCs w:val="22"/>
        </w:rPr>
        <w:t xml:space="preserve">: ФОП </w:t>
      </w:r>
      <w:proofErr w:type="spellStart"/>
      <w:r w:rsidRPr="00B67670">
        <w:rPr>
          <w:sz w:val="22"/>
          <w:szCs w:val="22"/>
        </w:rPr>
        <w:t>Щербатих</w:t>
      </w:r>
      <w:proofErr w:type="spellEnd"/>
      <w:r w:rsidRPr="00B67670">
        <w:rPr>
          <w:sz w:val="22"/>
          <w:szCs w:val="22"/>
        </w:rPr>
        <w:t xml:space="preserve"> О.В.</w:t>
      </w:r>
    </w:p>
    <w:p w:rsidR="00B67670" w:rsidRPr="00B67670" w:rsidRDefault="00B67670" w:rsidP="00B67670">
      <w:pPr>
        <w:rPr>
          <w:sz w:val="22"/>
          <w:szCs w:val="22"/>
        </w:rPr>
      </w:pPr>
      <w:r w:rsidRPr="00B67670">
        <w:rPr>
          <w:sz w:val="22"/>
          <w:szCs w:val="22"/>
        </w:rPr>
        <w:t xml:space="preserve">Банк: </w:t>
      </w:r>
      <w:r w:rsidR="00B21236" w:rsidRPr="00B21236">
        <w:rPr>
          <w:sz w:val="22"/>
          <w:szCs w:val="22"/>
        </w:rPr>
        <w:t>ПАТ КБ "</w:t>
      </w:r>
      <w:proofErr w:type="spellStart"/>
      <w:r w:rsidR="00B21236" w:rsidRPr="00B21236">
        <w:rPr>
          <w:sz w:val="22"/>
          <w:szCs w:val="22"/>
        </w:rPr>
        <w:t>Приватбанк</w:t>
      </w:r>
      <w:proofErr w:type="spellEnd"/>
      <w:r w:rsidR="00B21236" w:rsidRPr="00B21236">
        <w:rPr>
          <w:sz w:val="22"/>
          <w:szCs w:val="22"/>
        </w:rPr>
        <w:t>",</w:t>
      </w:r>
      <w:r w:rsidRPr="00B67670">
        <w:rPr>
          <w:sz w:val="22"/>
          <w:szCs w:val="22"/>
        </w:rPr>
        <w:t xml:space="preserve"> МФО 331401</w:t>
      </w:r>
    </w:p>
    <w:p w:rsidR="00B67670" w:rsidRPr="00B67670" w:rsidRDefault="00B67670" w:rsidP="00B67670">
      <w:pPr>
        <w:rPr>
          <w:sz w:val="22"/>
          <w:szCs w:val="22"/>
        </w:rPr>
      </w:pPr>
      <w:proofErr w:type="gramStart"/>
      <w:r w:rsidRPr="00B67670">
        <w:rPr>
          <w:sz w:val="22"/>
          <w:szCs w:val="22"/>
        </w:rPr>
        <w:t>Р</w:t>
      </w:r>
      <w:proofErr w:type="gramEnd"/>
      <w:r w:rsidRPr="00B67670">
        <w:rPr>
          <w:sz w:val="22"/>
          <w:szCs w:val="22"/>
        </w:rPr>
        <w:t>/р 26005054618523</w:t>
      </w:r>
    </w:p>
    <w:p w:rsidR="00B67670" w:rsidRPr="00B67670" w:rsidRDefault="00B67670" w:rsidP="00B67670">
      <w:pPr>
        <w:rPr>
          <w:sz w:val="22"/>
          <w:szCs w:val="22"/>
        </w:rPr>
      </w:pPr>
      <w:r w:rsidRPr="00B67670">
        <w:rPr>
          <w:sz w:val="22"/>
          <w:szCs w:val="22"/>
        </w:rPr>
        <w:t>Код ЄДРПОУ  2405209715 </w:t>
      </w:r>
    </w:p>
    <w:p w:rsidR="00BB54C0" w:rsidRPr="00C86E90" w:rsidRDefault="00BB54C0" w:rsidP="00BB54C0">
      <w:pPr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>Призначення платежу: відшкодування витрат за в</w:t>
      </w:r>
      <w:r w:rsidRPr="00C86E90">
        <w:rPr>
          <w:sz w:val="22"/>
          <w:szCs w:val="22"/>
          <w:lang w:val="uk-UA"/>
        </w:rPr>
        <w:t>и</w:t>
      </w:r>
      <w:r w:rsidRPr="00C86E90">
        <w:rPr>
          <w:sz w:val="22"/>
          <w:szCs w:val="22"/>
          <w:lang w:val="uk-UA"/>
        </w:rPr>
        <w:t>дання тез доповідей</w:t>
      </w:r>
      <w:r w:rsidR="0053747C" w:rsidRPr="00C86E90">
        <w:rPr>
          <w:sz w:val="22"/>
          <w:szCs w:val="22"/>
          <w:lang w:val="uk-UA"/>
        </w:rPr>
        <w:t xml:space="preserve"> </w:t>
      </w:r>
      <w:r w:rsidR="00B21236" w:rsidRPr="00B21236">
        <w:rPr>
          <w:sz w:val="22"/>
          <w:szCs w:val="22"/>
        </w:rPr>
        <w:t xml:space="preserve">за </w:t>
      </w:r>
      <w:proofErr w:type="spellStart"/>
      <w:r w:rsidR="00B21236" w:rsidRPr="00B21236">
        <w:rPr>
          <w:sz w:val="22"/>
          <w:szCs w:val="22"/>
        </w:rPr>
        <w:t>публікацію</w:t>
      </w:r>
      <w:proofErr w:type="spellEnd"/>
      <w:r w:rsidR="00B21236" w:rsidRPr="00B21236">
        <w:rPr>
          <w:sz w:val="22"/>
          <w:szCs w:val="22"/>
        </w:rPr>
        <w:t xml:space="preserve"> в ЗМК "</w:t>
      </w:r>
      <w:proofErr w:type="spellStart"/>
      <w:r w:rsidR="00B21236" w:rsidRPr="00B21236">
        <w:rPr>
          <w:sz w:val="22"/>
          <w:szCs w:val="22"/>
        </w:rPr>
        <w:t>Актуальні</w:t>
      </w:r>
      <w:proofErr w:type="spellEnd"/>
      <w:r w:rsidR="00B21236" w:rsidRPr="00B21236">
        <w:rPr>
          <w:sz w:val="22"/>
          <w:szCs w:val="22"/>
        </w:rPr>
        <w:t xml:space="preserve"> </w:t>
      </w:r>
      <w:proofErr w:type="spellStart"/>
      <w:r w:rsidR="00B21236" w:rsidRPr="00B21236">
        <w:rPr>
          <w:sz w:val="22"/>
          <w:szCs w:val="22"/>
        </w:rPr>
        <w:t>проблеми</w:t>
      </w:r>
      <w:proofErr w:type="spellEnd"/>
      <w:r w:rsidR="00B21236" w:rsidRPr="00B21236">
        <w:rPr>
          <w:sz w:val="22"/>
          <w:szCs w:val="22"/>
        </w:rPr>
        <w:t>"</w:t>
      </w:r>
      <w:r w:rsidR="00B21236" w:rsidRPr="00B21236">
        <w:rPr>
          <w:sz w:val="22"/>
          <w:szCs w:val="22"/>
          <w:lang w:val="uk-UA"/>
        </w:rPr>
        <w:t xml:space="preserve"> </w:t>
      </w:r>
      <w:r w:rsidRPr="00B21236">
        <w:rPr>
          <w:sz w:val="22"/>
          <w:szCs w:val="22"/>
          <w:lang w:val="uk-UA"/>
        </w:rPr>
        <w:t>(ПІБ учасника, ВНЗ).</w:t>
      </w:r>
    </w:p>
    <w:p w:rsidR="008470CD" w:rsidRPr="00C86E90" w:rsidRDefault="00F77D0E" w:rsidP="00062C2A">
      <w:pPr>
        <w:spacing w:line="216" w:lineRule="auto"/>
        <w:ind w:firstLine="180"/>
        <w:jc w:val="both"/>
        <w:rPr>
          <w:rFonts w:ascii="Arial" w:hAnsi="Arial"/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Витрати на проїзд, проживання та харчування здійснюються за </w:t>
      </w:r>
      <w:r w:rsidR="00F503B8" w:rsidRPr="00C86E90">
        <w:rPr>
          <w:sz w:val="22"/>
          <w:szCs w:val="22"/>
          <w:lang w:val="uk-UA"/>
        </w:rPr>
        <w:t xml:space="preserve">власний </w:t>
      </w:r>
      <w:r w:rsidRPr="00C86E90">
        <w:rPr>
          <w:sz w:val="22"/>
          <w:szCs w:val="22"/>
          <w:lang w:val="uk-UA"/>
        </w:rPr>
        <w:t>рахунок учасників конф</w:t>
      </w:r>
      <w:r w:rsidRPr="00C86E90">
        <w:rPr>
          <w:sz w:val="22"/>
          <w:szCs w:val="22"/>
          <w:lang w:val="uk-UA"/>
        </w:rPr>
        <w:t>е</w:t>
      </w:r>
      <w:r w:rsidRPr="00C86E90">
        <w:rPr>
          <w:sz w:val="22"/>
          <w:szCs w:val="22"/>
          <w:lang w:val="uk-UA"/>
        </w:rPr>
        <w:t>ренції.</w:t>
      </w:r>
    </w:p>
    <w:p w:rsidR="00C86E90" w:rsidRDefault="00C86E90" w:rsidP="009056F5">
      <w:pPr>
        <w:pStyle w:val="1"/>
        <w:spacing w:line="216" w:lineRule="auto"/>
        <w:jc w:val="center"/>
        <w:rPr>
          <w:rFonts w:ascii="Arial" w:hAnsi="Arial"/>
          <w:sz w:val="22"/>
          <w:szCs w:val="22"/>
        </w:rPr>
      </w:pPr>
    </w:p>
    <w:p w:rsidR="00B73A31" w:rsidRDefault="00B73A31" w:rsidP="009056F5">
      <w:pPr>
        <w:pStyle w:val="1"/>
        <w:spacing w:line="216" w:lineRule="auto"/>
        <w:jc w:val="center"/>
        <w:rPr>
          <w:rFonts w:ascii="Arial" w:hAnsi="Arial"/>
          <w:sz w:val="22"/>
          <w:szCs w:val="22"/>
        </w:rPr>
      </w:pPr>
    </w:p>
    <w:p w:rsidR="009056F5" w:rsidRDefault="009056F5" w:rsidP="009056F5">
      <w:pPr>
        <w:pStyle w:val="1"/>
        <w:spacing w:line="216" w:lineRule="auto"/>
        <w:jc w:val="center"/>
        <w:rPr>
          <w:rFonts w:ascii="Arial" w:hAnsi="Arial"/>
          <w:sz w:val="22"/>
          <w:szCs w:val="22"/>
        </w:rPr>
      </w:pPr>
      <w:r w:rsidRPr="00C86E90">
        <w:rPr>
          <w:rFonts w:ascii="Arial" w:hAnsi="Arial"/>
          <w:sz w:val="22"/>
          <w:szCs w:val="22"/>
        </w:rPr>
        <w:t>Заявка</w:t>
      </w:r>
    </w:p>
    <w:p w:rsidR="00C86E90" w:rsidRPr="00C86E90" w:rsidRDefault="00C86E90" w:rsidP="00C86E90">
      <w:pPr>
        <w:rPr>
          <w:lang w:val="uk-UA"/>
        </w:rPr>
      </w:pPr>
    </w:p>
    <w:p w:rsidR="00AD44D1" w:rsidRPr="00C86E90" w:rsidRDefault="003B0EDA" w:rsidP="00EB3E08">
      <w:pPr>
        <w:spacing w:line="216" w:lineRule="auto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учасника </w:t>
      </w:r>
      <w:r w:rsidR="0067646E" w:rsidRPr="00C86E90">
        <w:rPr>
          <w:sz w:val="22"/>
          <w:szCs w:val="22"/>
          <w:lang w:val="uk-UA"/>
        </w:rPr>
        <w:t>Міжнародної</w:t>
      </w:r>
      <w:r w:rsidR="00AD44D1" w:rsidRPr="00C86E90">
        <w:rPr>
          <w:sz w:val="22"/>
          <w:szCs w:val="22"/>
          <w:lang w:val="uk-UA"/>
        </w:rPr>
        <w:t xml:space="preserve"> н</w:t>
      </w:r>
      <w:r w:rsidRPr="00C86E90">
        <w:rPr>
          <w:sz w:val="22"/>
          <w:szCs w:val="22"/>
          <w:lang w:val="uk-UA"/>
        </w:rPr>
        <w:t>ауково-</w:t>
      </w:r>
      <w:r w:rsidR="00F16D95">
        <w:rPr>
          <w:sz w:val="22"/>
          <w:szCs w:val="22"/>
          <w:lang w:val="uk-UA"/>
        </w:rPr>
        <w:t>практичної</w:t>
      </w:r>
      <w:r w:rsidRPr="00C86E90">
        <w:rPr>
          <w:sz w:val="22"/>
          <w:szCs w:val="22"/>
          <w:lang w:val="uk-UA"/>
        </w:rPr>
        <w:t xml:space="preserve"> конфер</w:t>
      </w:r>
      <w:r w:rsidRPr="00C86E90">
        <w:rPr>
          <w:sz w:val="22"/>
          <w:szCs w:val="22"/>
          <w:lang w:val="uk-UA"/>
        </w:rPr>
        <w:t>е</w:t>
      </w:r>
      <w:r w:rsidRPr="00C86E90">
        <w:rPr>
          <w:sz w:val="22"/>
          <w:szCs w:val="22"/>
          <w:lang w:val="uk-UA"/>
        </w:rPr>
        <w:t xml:space="preserve">нції </w:t>
      </w:r>
      <w:r w:rsidR="0067646E" w:rsidRPr="00C86E90">
        <w:rPr>
          <w:sz w:val="22"/>
          <w:szCs w:val="22"/>
          <w:lang w:val="uk-UA"/>
        </w:rPr>
        <w:t xml:space="preserve">студентів, </w:t>
      </w:r>
      <w:r w:rsidR="00F16D95">
        <w:rPr>
          <w:sz w:val="22"/>
          <w:szCs w:val="22"/>
          <w:lang w:val="uk-UA"/>
        </w:rPr>
        <w:t xml:space="preserve">аспірантів та </w:t>
      </w:r>
      <w:r w:rsidRPr="00C86E90">
        <w:rPr>
          <w:sz w:val="22"/>
          <w:szCs w:val="22"/>
          <w:lang w:val="uk-UA"/>
        </w:rPr>
        <w:t xml:space="preserve">молодих учених </w:t>
      </w:r>
      <w:r w:rsidR="00AD44D1" w:rsidRPr="00C86E90">
        <w:rPr>
          <w:sz w:val="22"/>
          <w:szCs w:val="22"/>
          <w:lang w:val="uk-UA"/>
        </w:rPr>
        <w:t>„Акту</w:t>
      </w:r>
      <w:r w:rsidR="00AD44D1" w:rsidRPr="00C86E90">
        <w:rPr>
          <w:sz w:val="22"/>
          <w:szCs w:val="22"/>
          <w:lang w:val="uk-UA"/>
        </w:rPr>
        <w:t>а</w:t>
      </w:r>
      <w:r w:rsidR="00AD44D1" w:rsidRPr="00C86E90">
        <w:rPr>
          <w:sz w:val="22"/>
          <w:szCs w:val="22"/>
          <w:lang w:val="uk-UA"/>
        </w:rPr>
        <w:t xml:space="preserve">льні проблеми життєдіяльності </w:t>
      </w:r>
      <w:proofErr w:type="spellStart"/>
      <w:r w:rsidR="00AD44D1" w:rsidRPr="00C86E90">
        <w:rPr>
          <w:sz w:val="22"/>
          <w:szCs w:val="22"/>
          <w:lang w:val="uk-UA"/>
        </w:rPr>
        <w:t>суспільства”</w:t>
      </w:r>
      <w:proofErr w:type="spellEnd"/>
    </w:p>
    <w:p w:rsidR="00AD44D1" w:rsidRPr="00C86E90" w:rsidRDefault="003B0EDA" w:rsidP="009056F5">
      <w:pPr>
        <w:spacing w:line="216" w:lineRule="auto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Прізвище, ім’я, </w:t>
      </w:r>
      <w:r w:rsidR="000A06D7">
        <w:rPr>
          <w:sz w:val="22"/>
          <w:szCs w:val="22"/>
          <w:lang w:val="uk-UA"/>
        </w:rPr>
        <w:t>по батькові (повністю) ____________</w:t>
      </w:r>
    </w:p>
    <w:p w:rsidR="003B0EDA" w:rsidRDefault="000A06D7" w:rsidP="009056F5">
      <w:pPr>
        <w:spacing w:line="21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</w:t>
      </w:r>
      <w:r w:rsidR="003B0EDA" w:rsidRPr="00C86E90">
        <w:rPr>
          <w:sz w:val="22"/>
          <w:szCs w:val="22"/>
          <w:lang w:val="uk-UA"/>
        </w:rPr>
        <w:t>авчальний заклад (повна назва та адреса) _______________________________________</w:t>
      </w:r>
      <w:r>
        <w:rPr>
          <w:sz w:val="22"/>
          <w:szCs w:val="22"/>
          <w:lang w:val="uk-UA"/>
        </w:rPr>
        <w:t>______</w:t>
      </w:r>
    </w:p>
    <w:p w:rsidR="000A06D7" w:rsidRPr="00C86E90" w:rsidRDefault="000A06D7" w:rsidP="009056F5">
      <w:pPr>
        <w:spacing w:line="21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Клас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  <w:t>_________________________________________</w:t>
      </w:r>
    </w:p>
    <w:p w:rsidR="003B0EDA" w:rsidRPr="00C86E90" w:rsidRDefault="000A06D7" w:rsidP="009056F5">
      <w:pPr>
        <w:spacing w:line="216" w:lineRule="auto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 Посада керівника роботи </w:t>
      </w:r>
      <w:r w:rsidR="003B0EDA" w:rsidRPr="00C86E90">
        <w:rPr>
          <w:sz w:val="22"/>
          <w:szCs w:val="22"/>
          <w:lang w:val="uk-UA"/>
        </w:rPr>
        <w:t>____________</w:t>
      </w:r>
      <w:r>
        <w:rPr>
          <w:sz w:val="22"/>
          <w:szCs w:val="22"/>
          <w:lang w:val="uk-UA"/>
        </w:rPr>
        <w:t>___________</w:t>
      </w:r>
    </w:p>
    <w:p w:rsidR="00E84ECE" w:rsidRPr="00C86E90" w:rsidRDefault="003B0EDA" w:rsidP="009056F5">
      <w:pPr>
        <w:spacing w:line="216" w:lineRule="auto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 xml:space="preserve">Назва </w:t>
      </w:r>
      <w:r w:rsidR="00E84ECE" w:rsidRPr="00C86E90">
        <w:rPr>
          <w:sz w:val="22"/>
          <w:szCs w:val="22"/>
          <w:lang w:val="uk-UA"/>
        </w:rPr>
        <w:t>секції _______________________________</w:t>
      </w:r>
      <w:r w:rsidR="000A06D7">
        <w:rPr>
          <w:sz w:val="22"/>
          <w:szCs w:val="22"/>
          <w:lang w:val="uk-UA"/>
        </w:rPr>
        <w:t>___</w:t>
      </w:r>
    </w:p>
    <w:p w:rsidR="003B0EDA" w:rsidRPr="00C86E90" w:rsidRDefault="00E84ECE" w:rsidP="009056F5">
      <w:pPr>
        <w:spacing w:line="216" w:lineRule="auto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>Назва доповіді ____________________________</w:t>
      </w:r>
      <w:r w:rsidR="000A06D7">
        <w:rPr>
          <w:sz w:val="22"/>
          <w:szCs w:val="22"/>
          <w:lang w:val="uk-UA"/>
        </w:rPr>
        <w:t>____</w:t>
      </w:r>
    </w:p>
    <w:p w:rsidR="000A06D7" w:rsidRDefault="000A06D7" w:rsidP="009056F5">
      <w:pPr>
        <w:spacing w:line="216" w:lineRule="auto"/>
        <w:jc w:val="both"/>
        <w:rPr>
          <w:sz w:val="22"/>
          <w:szCs w:val="22"/>
          <w:lang w:val="uk-UA"/>
        </w:rPr>
      </w:pPr>
    </w:p>
    <w:p w:rsidR="003B0EDA" w:rsidRPr="00C86E90" w:rsidRDefault="003B0EDA" w:rsidP="009056F5">
      <w:pPr>
        <w:spacing w:line="216" w:lineRule="auto"/>
        <w:jc w:val="both"/>
        <w:rPr>
          <w:sz w:val="22"/>
          <w:szCs w:val="22"/>
          <w:lang w:val="uk-UA"/>
        </w:rPr>
      </w:pPr>
      <w:r w:rsidRPr="00C86E90">
        <w:rPr>
          <w:sz w:val="22"/>
          <w:szCs w:val="22"/>
          <w:lang w:val="uk-UA"/>
        </w:rPr>
        <w:t>Дата заповнення  __________________________</w:t>
      </w:r>
      <w:r w:rsidR="000A06D7">
        <w:rPr>
          <w:sz w:val="22"/>
          <w:szCs w:val="22"/>
          <w:lang w:val="uk-UA"/>
        </w:rPr>
        <w:t>____</w:t>
      </w:r>
    </w:p>
    <w:p w:rsidR="003B0EDA" w:rsidRPr="00C86E90" w:rsidRDefault="003B0EDA" w:rsidP="002328D0">
      <w:pPr>
        <w:pStyle w:val="21"/>
        <w:ind w:firstLine="0"/>
        <w:rPr>
          <w:b/>
          <w:caps/>
          <w:sz w:val="22"/>
          <w:szCs w:val="22"/>
        </w:rPr>
      </w:pPr>
      <w:r w:rsidRPr="00C86E90">
        <w:rPr>
          <w:sz w:val="22"/>
          <w:szCs w:val="22"/>
        </w:rPr>
        <w:br w:type="column"/>
      </w:r>
      <w:r w:rsidRPr="00C86E90">
        <w:rPr>
          <w:b/>
          <w:caps/>
          <w:sz w:val="22"/>
          <w:szCs w:val="22"/>
        </w:rPr>
        <w:lastRenderedPageBreak/>
        <w:t>М</w:t>
      </w:r>
      <w:r w:rsidR="00083276" w:rsidRPr="00C86E90">
        <w:rPr>
          <w:b/>
          <w:caps/>
          <w:sz w:val="22"/>
          <w:szCs w:val="22"/>
        </w:rPr>
        <w:t>іністерство</w:t>
      </w:r>
      <w:r w:rsidRPr="00C86E90">
        <w:rPr>
          <w:b/>
          <w:caps/>
          <w:sz w:val="22"/>
          <w:szCs w:val="22"/>
        </w:rPr>
        <w:t xml:space="preserve"> освіти і науки</w:t>
      </w:r>
      <w:r w:rsidR="004B571F" w:rsidRPr="00C86E90">
        <w:rPr>
          <w:b/>
          <w:caps/>
          <w:sz w:val="22"/>
          <w:szCs w:val="22"/>
        </w:rPr>
        <w:t xml:space="preserve"> </w:t>
      </w:r>
      <w:r w:rsidRPr="00C86E90">
        <w:rPr>
          <w:b/>
          <w:caps/>
          <w:sz w:val="22"/>
          <w:szCs w:val="22"/>
        </w:rPr>
        <w:t>України</w:t>
      </w:r>
      <w:r w:rsidR="00230AE8" w:rsidRPr="00C86E90">
        <w:rPr>
          <w:b/>
          <w:caps/>
          <w:sz w:val="22"/>
          <w:szCs w:val="22"/>
        </w:rPr>
        <w:t>,</w:t>
      </w:r>
    </w:p>
    <w:p w:rsidR="003B0EDA" w:rsidRPr="00C86E90" w:rsidRDefault="003B0EDA">
      <w:pPr>
        <w:pStyle w:val="a3"/>
        <w:jc w:val="center"/>
        <w:rPr>
          <w:b/>
          <w:caps/>
          <w:sz w:val="22"/>
          <w:szCs w:val="22"/>
        </w:rPr>
      </w:pPr>
      <w:r w:rsidRPr="00C86E90">
        <w:rPr>
          <w:b/>
          <w:caps/>
          <w:sz w:val="22"/>
          <w:szCs w:val="22"/>
        </w:rPr>
        <w:t xml:space="preserve">Кременчуцький </w:t>
      </w:r>
      <w:r w:rsidR="00EA2090" w:rsidRPr="00C86E90">
        <w:rPr>
          <w:b/>
          <w:caps/>
          <w:sz w:val="22"/>
          <w:szCs w:val="22"/>
        </w:rPr>
        <w:t>національний</w:t>
      </w:r>
      <w:r w:rsidRPr="00C86E90">
        <w:rPr>
          <w:b/>
          <w:caps/>
          <w:sz w:val="22"/>
          <w:szCs w:val="22"/>
        </w:rPr>
        <w:t xml:space="preserve"> </w:t>
      </w:r>
    </w:p>
    <w:p w:rsidR="00652791" w:rsidRPr="00C86E90" w:rsidRDefault="003B0EDA">
      <w:pPr>
        <w:pStyle w:val="a3"/>
        <w:jc w:val="center"/>
        <w:rPr>
          <w:b/>
          <w:caps/>
          <w:sz w:val="22"/>
          <w:szCs w:val="22"/>
        </w:rPr>
      </w:pPr>
      <w:r w:rsidRPr="00C86E90">
        <w:rPr>
          <w:b/>
          <w:caps/>
          <w:sz w:val="22"/>
          <w:szCs w:val="22"/>
        </w:rPr>
        <w:t>університет</w:t>
      </w:r>
    </w:p>
    <w:p w:rsidR="003B0EDA" w:rsidRPr="00C86E90" w:rsidRDefault="00652791">
      <w:pPr>
        <w:pStyle w:val="a3"/>
        <w:jc w:val="center"/>
        <w:rPr>
          <w:b/>
          <w:caps/>
          <w:sz w:val="22"/>
          <w:szCs w:val="22"/>
        </w:rPr>
      </w:pPr>
      <w:r w:rsidRPr="00C86E90">
        <w:rPr>
          <w:b/>
          <w:caps/>
          <w:sz w:val="22"/>
          <w:szCs w:val="22"/>
        </w:rPr>
        <w:t xml:space="preserve"> імені Михайла Остроградського</w:t>
      </w:r>
      <w:r w:rsidR="00230AE8" w:rsidRPr="00C86E90">
        <w:rPr>
          <w:b/>
          <w:caps/>
          <w:sz w:val="22"/>
          <w:szCs w:val="22"/>
        </w:rPr>
        <w:t>,</w:t>
      </w:r>
    </w:p>
    <w:p w:rsidR="00062C2A" w:rsidRPr="00C86E90" w:rsidRDefault="0067646E" w:rsidP="00230AE8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 xml:space="preserve">Університет </w:t>
      </w:r>
      <w:r w:rsidR="00230AE8" w:rsidRPr="00C86E90">
        <w:rPr>
          <w:b/>
          <w:caps/>
          <w:sz w:val="22"/>
          <w:szCs w:val="22"/>
          <w:lang w:val="uk-UA"/>
        </w:rPr>
        <w:t xml:space="preserve">Матея Бела </w:t>
      </w:r>
    </w:p>
    <w:p w:rsidR="00230AE8" w:rsidRPr="00C86E90" w:rsidRDefault="00230AE8" w:rsidP="00230AE8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 xml:space="preserve">(Словацька республіка), </w:t>
      </w:r>
    </w:p>
    <w:p w:rsidR="00062C2A" w:rsidRPr="00C86E90" w:rsidRDefault="00230AE8" w:rsidP="00230AE8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>Технічний Державний університет шляхів сполучення</w:t>
      </w:r>
    </w:p>
    <w:p w:rsidR="00230AE8" w:rsidRPr="00C86E90" w:rsidRDefault="00230AE8" w:rsidP="00230AE8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 xml:space="preserve">(Китайська народна республіка), </w:t>
      </w:r>
    </w:p>
    <w:p w:rsidR="00062C2A" w:rsidRPr="00C86E90" w:rsidRDefault="00230AE8" w:rsidP="00230AE8">
      <w:pPr>
        <w:pStyle w:val="a3"/>
        <w:jc w:val="center"/>
        <w:rPr>
          <w:b/>
          <w:caps/>
          <w:sz w:val="22"/>
          <w:szCs w:val="22"/>
          <w:lang w:eastAsia="uk-UA"/>
        </w:rPr>
      </w:pPr>
      <w:r w:rsidRPr="00C86E90">
        <w:rPr>
          <w:b/>
          <w:caps/>
          <w:sz w:val="22"/>
          <w:szCs w:val="22"/>
          <w:lang w:eastAsia="uk-UA"/>
        </w:rPr>
        <w:t xml:space="preserve">Народна академія ім. Яна Гуса </w:t>
      </w:r>
    </w:p>
    <w:p w:rsidR="004B571F" w:rsidRPr="00C86E90" w:rsidRDefault="00230AE8" w:rsidP="00230AE8">
      <w:pPr>
        <w:pStyle w:val="a3"/>
        <w:jc w:val="center"/>
        <w:rPr>
          <w:b/>
          <w:caps/>
          <w:sz w:val="22"/>
          <w:szCs w:val="22"/>
          <w:lang w:eastAsia="uk-UA"/>
        </w:rPr>
      </w:pPr>
      <w:r w:rsidRPr="00C86E90">
        <w:rPr>
          <w:b/>
          <w:caps/>
          <w:sz w:val="22"/>
          <w:szCs w:val="22"/>
          <w:lang w:eastAsia="uk-UA"/>
        </w:rPr>
        <w:t>(Чеська республіка</w:t>
      </w:r>
      <w:r w:rsidR="00062C2A" w:rsidRPr="00C86E90">
        <w:rPr>
          <w:b/>
          <w:caps/>
          <w:sz w:val="22"/>
          <w:szCs w:val="22"/>
          <w:lang w:eastAsia="uk-UA"/>
        </w:rPr>
        <w:t>)</w:t>
      </w:r>
      <w:r w:rsidRPr="00C86E90">
        <w:rPr>
          <w:b/>
          <w:caps/>
          <w:sz w:val="22"/>
          <w:szCs w:val="22"/>
          <w:lang w:eastAsia="uk-UA"/>
        </w:rPr>
        <w:t xml:space="preserve">, </w:t>
      </w:r>
    </w:p>
    <w:p w:rsidR="00B73A31" w:rsidRPr="008B6C30" w:rsidRDefault="008B6C30" w:rsidP="00062C2A">
      <w:pPr>
        <w:jc w:val="center"/>
        <w:rPr>
          <w:b/>
          <w:caps/>
          <w:sz w:val="22"/>
          <w:szCs w:val="22"/>
          <w:lang w:val="uk-UA"/>
        </w:rPr>
      </w:pPr>
      <w:r w:rsidRPr="008B6C30">
        <w:rPr>
          <w:b/>
          <w:caps/>
          <w:sz w:val="22"/>
          <w:szCs w:val="22"/>
          <w:lang w:val="uk-UA"/>
        </w:rPr>
        <w:t>Південно-Російський державний політехнічний університет (Новочеркаський політехнічний інститут) імені М. І. Платова (</w:t>
      </w:r>
      <w:r w:rsidR="000D7E08" w:rsidRPr="00C86E90">
        <w:rPr>
          <w:b/>
          <w:caps/>
          <w:sz w:val="22"/>
          <w:szCs w:val="22"/>
          <w:lang w:val="uk-UA"/>
        </w:rPr>
        <w:t>Російська Федерація</w:t>
      </w:r>
      <w:r w:rsidRPr="008B6C30">
        <w:rPr>
          <w:b/>
          <w:caps/>
          <w:sz w:val="22"/>
          <w:szCs w:val="22"/>
          <w:lang w:val="uk-UA"/>
        </w:rPr>
        <w:t>)</w:t>
      </w:r>
      <w:r w:rsidR="0067646E" w:rsidRPr="008B6C30">
        <w:rPr>
          <w:b/>
          <w:caps/>
          <w:sz w:val="22"/>
          <w:szCs w:val="22"/>
          <w:lang w:val="uk-UA"/>
        </w:rPr>
        <w:t xml:space="preserve">, </w:t>
      </w:r>
    </w:p>
    <w:p w:rsidR="00062C2A" w:rsidRPr="00C86E90" w:rsidRDefault="00062C2A" w:rsidP="00062C2A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>Вітебський державний університет</w:t>
      </w:r>
    </w:p>
    <w:p w:rsidR="00062C2A" w:rsidRDefault="00062C2A" w:rsidP="00062C2A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 xml:space="preserve"> ім. П.М. Машерова (Білорусь)</w:t>
      </w:r>
    </w:p>
    <w:p w:rsidR="00B73A31" w:rsidRPr="00C86E90" w:rsidRDefault="00B73A31" w:rsidP="00062C2A">
      <w:pPr>
        <w:jc w:val="center"/>
        <w:rPr>
          <w:b/>
          <w:caps/>
          <w:sz w:val="22"/>
          <w:szCs w:val="22"/>
          <w:lang w:val="uk-UA"/>
        </w:rPr>
      </w:pPr>
    </w:p>
    <w:p w:rsidR="00EA2090" w:rsidRPr="00C86E90" w:rsidRDefault="00CA748F" w:rsidP="00D01183">
      <w:pPr>
        <w:jc w:val="center"/>
        <w:rPr>
          <w:sz w:val="22"/>
          <w:szCs w:val="22"/>
          <w:lang w:val="uk-UA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>
            <wp:extent cx="1800225" cy="1752600"/>
            <wp:effectExtent l="19050" t="0" r="9525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31" w:rsidRDefault="00B73A31" w:rsidP="00375D26">
      <w:pPr>
        <w:jc w:val="center"/>
        <w:rPr>
          <w:b/>
          <w:sz w:val="22"/>
          <w:szCs w:val="22"/>
          <w:lang w:val="uk-UA"/>
        </w:rPr>
      </w:pPr>
    </w:p>
    <w:p w:rsidR="003B0EDA" w:rsidRPr="00C86E90" w:rsidRDefault="00C41058" w:rsidP="00375D26">
      <w:pPr>
        <w:jc w:val="center"/>
        <w:rPr>
          <w:b/>
          <w:sz w:val="22"/>
          <w:szCs w:val="22"/>
          <w:lang w:val="uk-UA"/>
        </w:rPr>
      </w:pPr>
      <w:r w:rsidRPr="00C86E90">
        <w:rPr>
          <w:b/>
          <w:sz w:val="22"/>
          <w:szCs w:val="22"/>
          <w:lang w:val="uk-UA"/>
        </w:rPr>
        <w:t>Х</w:t>
      </w:r>
      <w:r w:rsidR="00C344C3" w:rsidRPr="00C86E90">
        <w:rPr>
          <w:b/>
          <w:sz w:val="22"/>
          <w:szCs w:val="22"/>
          <w:lang w:val="uk-UA"/>
        </w:rPr>
        <w:t>Х</w:t>
      </w:r>
      <w:r w:rsidR="00B8262C">
        <w:rPr>
          <w:b/>
          <w:sz w:val="22"/>
          <w:szCs w:val="22"/>
          <w:lang w:val="uk-UA"/>
        </w:rPr>
        <w:t>І</w:t>
      </w:r>
      <w:r w:rsidR="008B2CDB">
        <w:rPr>
          <w:b/>
          <w:sz w:val="22"/>
          <w:szCs w:val="22"/>
          <w:lang w:val="en-US"/>
        </w:rPr>
        <w:t>I</w:t>
      </w:r>
      <w:r w:rsidR="00EA2090" w:rsidRPr="00C86E90">
        <w:rPr>
          <w:b/>
          <w:sz w:val="22"/>
          <w:szCs w:val="22"/>
          <w:lang w:val="uk-UA"/>
        </w:rPr>
        <w:t xml:space="preserve"> </w:t>
      </w:r>
      <w:r w:rsidR="00CD1796" w:rsidRPr="00C86E90">
        <w:rPr>
          <w:b/>
          <w:sz w:val="22"/>
          <w:szCs w:val="22"/>
          <w:lang w:val="uk-UA"/>
        </w:rPr>
        <w:t xml:space="preserve"> </w:t>
      </w:r>
      <w:r w:rsidR="00C344C3" w:rsidRPr="00C86E90">
        <w:rPr>
          <w:b/>
          <w:sz w:val="22"/>
          <w:szCs w:val="22"/>
          <w:lang w:val="uk-UA"/>
        </w:rPr>
        <w:t>МІЖНАРОДНА</w:t>
      </w:r>
      <w:r w:rsidR="003B0EDA" w:rsidRPr="00C86E90">
        <w:rPr>
          <w:b/>
          <w:sz w:val="22"/>
          <w:szCs w:val="22"/>
          <w:lang w:val="uk-UA"/>
        </w:rPr>
        <w:t xml:space="preserve"> НАУКОВО-</w:t>
      </w:r>
      <w:r w:rsidR="00F16D95">
        <w:rPr>
          <w:b/>
          <w:sz w:val="22"/>
          <w:szCs w:val="22"/>
          <w:lang w:val="uk-UA"/>
        </w:rPr>
        <w:t>ПРАКТИЧНА</w:t>
      </w:r>
      <w:r w:rsidR="003B0EDA" w:rsidRPr="00C86E90">
        <w:rPr>
          <w:b/>
          <w:sz w:val="22"/>
          <w:szCs w:val="22"/>
          <w:lang w:val="uk-UA"/>
        </w:rPr>
        <w:t xml:space="preserve"> КОНФЕРЕНЦІЯ </w:t>
      </w:r>
      <w:r w:rsidR="00C344C3" w:rsidRPr="00C86E90">
        <w:rPr>
          <w:b/>
          <w:sz w:val="22"/>
          <w:szCs w:val="22"/>
          <w:lang w:val="uk-UA"/>
        </w:rPr>
        <w:t>СТУДЕНТІВ</w:t>
      </w:r>
      <w:r w:rsidR="00C86E90" w:rsidRPr="00C86E90">
        <w:rPr>
          <w:b/>
          <w:sz w:val="22"/>
          <w:szCs w:val="22"/>
          <w:lang w:val="uk-UA"/>
        </w:rPr>
        <w:t>, АСПІРАНТІВ</w:t>
      </w:r>
      <w:r w:rsidR="00C344C3" w:rsidRPr="00C86E90">
        <w:rPr>
          <w:b/>
          <w:sz w:val="22"/>
          <w:szCs w:val="22"/>
          <w:lang w:val="uk-UA"/>
        </w:rPr>
        <w:t xml:space="preserve"> ТА </w:t>
      </w:r>
      <w:r w:rsidR="003B0EDA" w:rsidRPr="00C86E90">
        <w:rPr>
          <w:b/>
          <w:sz w:val="22"/>
          <w:szCs w:val="22"/>
          <w:lang w:val="uk-UA"/>
        </w:rPr>
        <w:t xml:space="preserve">МОЛОДИХ УЧЕНИХ </w:t>
      </w:r>
    </w:p>
    <w:p w:rsidR="008170E0" w:rsidRPr="00C86E90" w:rsidRDefault="00331D30">
      <w:pPr>
        <w:jc w:val="center"/>
        <w:rPr>
          <w:b/>
          <w:sz w:val="22"/>
          <w:szCs w:val="22"/>
          <w:lang w:val="uk-UA"/>
        </w:rPr>
      </w:pPr>
      <w:r w:rsidRPr="00C86E90">
        <w:rPr>
          <w:b/>
          <w:sz w:val="22"/>
          <w:szCs w:val="22"/>
          <w:lang w:val="uk-UA"/>
        </w:rPr>
        <w:t>«</w:t>
      </w:r>
      <w:r w:rsidR="008170E0" w:rsidRPr="00C86E90">
        <w:rPr>
          <w:b/>
          <w:sz w:val="22"/>
          <w:szCs w:val="22"/>
          <w:lang w:val="uk-UA"/>
        </w:rPr>
        <w:t xml:space="preserve">АКТУАЛЬНІ ПРОБЛЕМИ ЖИТТЄДІЯЛЬНОСТІ </w:t>
      </w:r>
    </w:p>
    <w:p w:rsidR="003B0EDA" w:rsidRPr="00C86E90" w:rsidRDefault="007247D5">
      <w:pPr>
        <w:jc w:val="center"/>
        <w:rPr>
          <w:b/>
          <w:sz w:val="22"/>
          <w:szCs w:val="22"/>
          <w:lang w:val="uk-UA"/>
        </w:rPr>
      </w:pPr>
      <w:r w:rsidRPr="00C86E90">
        <w:rPr>
          <w:b/>
          <w:sz w:val="22"/>
          <w:szCs w:val="22"/>
          <w:lang w:val="uk-UA"/>
        </w:rPr>
        <w:t>СУС</w:t>
      </w:r>
      <w:r w:rsidR="008170E0" w:rsidRPr="00C86E90">
        <w:rPr>
          <w:b/>
          <w:sz w:val="22"/>
          <w:szCs w:val="22"/>
          <w:lang w:val="uk-UA"/>
        </w:rPr>
        <w:t>ПІЛЬСТВА</w:t>
      </w:r>
      <w:r w:rsidR="00331D30" w:rsidRPr="00C86E90">
        <w:rPr>
          <w:b/>
          <w:sz w:val="22"/>
          <w:szCs w:val="22"/>
          <w:lang w:val="uk-UA"/>
        </w:rPr>
        <w:t>»</w:t>
      </w:r>
    </w:p>
    <w:p w:rsidR="0067646E" w:rsidRPr="00C86E90" w:rsidRDefault="0067646E">
      <w:pPr>
        <w:jc w:val="center"/>
        <w:rPr>
          <w:b/>
          <w:caps/>
          <w:sz w:val="22"/>
          <w:szCs w:val="22"/>
          <w:lang w:val="uk-UA"/>
        </w:rPr>
      </w:pPr>
    </w:p>
    <w:p w:rsidR="009056F5" w:rsidRPr="00C86E90" w:rsidRDefault="003B0EDA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 xml:space="preserve">Запрошення </w:t>
      </w:r>
    </w:p>
    <w:p w:rsidR="003B0EDA" w:rsidRPr="00C86E90" w:rsidRDefault="003B0EDA">
      <w:pPr>
        <w:jc w:val="center"/>
        <w:rPr>
          <w:b/>
          <w:caps/>
          <w:sz w:val="22"/>
          <w:szCs w:val="22"/>
          <w:lang w:val="uk-UA"/>
        </w:rPr>
      </w:pPr>
      <w:r w:rsidRPr="00C86E90">
        <w:rPr>
          <w:b/>
          <w:caps/>
          <w:sz w:val="22"/>
          <w:szCs w:val="22"/>
          <w:lang w:val="uk-UA"/>
        </w:rPr>
        <w:t>на конференцію</w:t>
      </w:r>
    </w:p>
    <w:p w:rsidR="003B0EDA" w:rsidRPr="00C86E90" w:rsidRDefault="003B0EDA" w:rsidP="00082034">
      <w:pPr>
        <w:rPr>
          <w:caps/>
          <w:sz w:val="22"/>
          <w:szCs w:val="22"/>
          <w:lang w:val="uk-UA"/>
        </w:rPr>
      </w:pPr>
    </w:p>
    <w:p w:rsidR="003B0EDA" w:rsidRPr="00B8262C" w:rsidRDefault="00B8262C">
      <w:pPr>
        <w:jc w:val="center"/>
        <w:rPr>
          <w:b/>
          <w:sz w:val="22"/>
          <w:szCs w:val="22"/>
          <w:lang w:val="uk-UA"/>
        </w:rPr>
      </w:pPr>
      <w:r w:rsidRPr="00B8262C">
        <w:rPr>
          <w:b/>
          <w:sz w:val="22"/>
          <w:szCs w:val="22"/>
          <w:lang w:val="uk-UA"/>
        </w:rPr>
        <w:t>15</w:t>
      </w:r>
      <w:r w:rsidR="006154CF" w:rsidRPr="00B8262C">
        <w:rPr>
          <w:b/>
          <w:sz w:val="22"/>
          <w:szCs w:val="22"/>
          <w:lang w:val="uk-UA"/>
        </w:rPr>
        <w:t xml:space="preserve"> </w:t>
      </w:r>
      <w:r w:rsidR="00E07E34" w:rsidRPr="00B8262C">
        <w:rPr>
          <w:b/>
          <w:sz w:val="22"/>
          <w:szCs w:val="22"/>
          <w:lang w:val="uk-UA"/>
        </w:rPr>
        <w:t>–</w:t>
      </w:r>
      <w:r w:rsidR="00CD1796" w:rsidRPr="00B8262C">
        <w:rPr>
          <w:b/>
          <w:sz w:val="22"/>
          <w:szCs w:val="22"/>
          <w:lang w:val="uk-UA"/>
        </w:rPr>
        <w:t xml:space="preserve"> </w:t>
      </w:r>
      <w:r w:rsidRPr="00B8262C">
        <w:rPr>
          <w:b/>
          <w:sz w:val="22"/>
          <w:szCs w:val="22"/>
          <w:lang w:val="uk-UA"/>
        </w:rPr>
        <w:t>16</w:t>
      </w:r>
      <w:r w:rsidR="001B6C67" w:rsidRPr="00B8262C">
        <w:rPr>
          <w:b/>
          <w:sz w:val="22"/>
          <w:szCs w:val="22"/>
          <w:lang w:val="uk-UA"/>
        </w:rPr>
        <w:t xml:space="preserve"> </w:t>
      </w:r>
      <w:r w:rsidR="00A165D0" w:rsidRPr="00B8262C">
        <w:rPr>
          <w:b/>
          <w:sz w:val="22"/>
          <w:szCs w:val="22"/>
          <w:lang w:val="uk-UA"/>
        </w:rPr>
        <w:t xml:space="preserve"> квітня 20</w:t>
      </w:r>
      <w:r w:rsidR="001B6C67" w:rsidRPr="00B8262C">
        <w:rPr>
          <w:b/>
          <w:sz w:val="22"/>
          <w:szCs w:val="22"/>
          <w:lang w:val="uk-UA"/>
        </w:rPr>
        <w:t>1</w:t>
      </w:r>
      <w:r w:rsidRPr="00B8262C">
        <w:rPr>
          <w:b/>
          <w:sz w:val="22"/>
          <w:szCs w:val="22"/>
          <w:lang w:val="uk-UA"/>
        </w:rPr>
        <w:t>5</w:t>
      </w:r>
      <w:r w:rsidR="003B0EDA" w:rsidRPr="00B8262C">
        <w:rPr>
          <w:b/>
          <w:sz w:val="22"/>
          <w:szCs w:val="22"/>
          <w:lang w:val="uk-UA"/>
        </w:rPr>
        <w:t xml:space="preserve"> р.</w:t>
      </w:r>
    </w:p>
    <w:p w:rsidR="003B0EDA" w:rsidRPr="00C86E90" w:rsidRDefault="003B0EDA">
      <w:pPr>
        <w:jc w:val="center"/>
        <w:rPr>
          <w:b/>
          <w:sz w:val="22"/>
          <w:szCs w:val="22"/>
          <w:lang w:val="uk-UA"/>
        </w:rPr>
      </w:pPr>
      <w:r w:rsidRPr="00C86E90">
        <w:rPr>
          <w:b/>
          <w:sz w:val="22"/>
          <w:szCs w:val="22"/>
          <w:lang w:val="uk-UA"/>
        </w:rPr>
        <w:t>м. Кременчук</w:t>
      </w:r>
    </w:p>
    <w:sectPr w:rsidR="003B0EDA" w:rsidRPr="00C86E90" w:rsidSect="008470CD">
      <w:pgSz w:w="16840" w:h="11907" w:orient="landscape"/>
      <w:pgMar w:top="340" w:right="284" w:bottom="340" w:left="284" w:header="720" w:footer="720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AB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A42EC"/>
    <w:multiLevelType w:val="hybridMultilevel"/>
    <w:tmpl w:val="459E10CA"/>
    <w:lvl w:ilvl="0" w:tplc="42BCA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AE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B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FE3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7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6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90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57DE"/>
    <w:multiLevelType w:val="hybridMultilevel"/>
    <w:tmpl w:val="7178956E"/>
    <w:lvl w:ilvl="0" w:tplc="C1406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22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60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86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7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82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AC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F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0E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53FCC"/>
    <w:multiLevelType w:val="hybridMultilevel"/>
    <w:tmpl w:val="8746F20A"/>
    <w:lvl w:ilvl="0" w:tplc="2E363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F0A3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DA3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218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584A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04AC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06B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844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6C8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0A4578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F637CD"/>
    <w:multiLevelType w:val="hybridMultilevel"/>
    <w:tmpl w:val="6628615A"/>
    <w:lvl w:ilvl="0" w:tplc="C736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AE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22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6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8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0C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5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7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83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33A47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48517D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B30A29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1B3895"/>
    <w:multiLevelType w:val="hybridMultilevel"/>
    <w:tmpl w:val="20F6E8BE"/>
    <w:lvl w:ilvl="0" w:tplc="54F0E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36EF3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FD6403"/>
    <w:multiLevelType w:val="hybridMultilevel"/>
    <w:tmpl w:val="37C008FC"/>
    <w:lvl w:ilvl="0" w:tplc="CA9C7D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02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2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F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E3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87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C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4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C2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474AC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665D08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CD5889"/>
    <w:multiLevelType w:val="hybridMultilevel"/>
    <w:tmpl w:val="E20CA1AC"/>
    <w:lvl w:ilvl="0" w:tplc="45D6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08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C9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4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A9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A3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C2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F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C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C5646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compat/>
  <w:rsids>
    <w:rsidRoot w:val="006A45B5"/>
    <w:rsid w:val="00003182"/>
    <w:rsid w:val="00005AE8"/>
    <w:rsid w:val="00006CD6"/>
    <w:rsid w:val="000162C3"/>
    <w:rsid w:val="0004248F"/>
    <w:rsid w:val="00062C2A"/>
    <w:rsid w:val="00082034"/>
    <w:rsid w:val="00083276"/>
    <w:rsid w:val="000A06D7"/>
    <w:rsid w:val="000C42B0"/>
    <w:rsid w:val="000D7E08"/>
    <w:rsid w:val="001416E0"/>
    <w:rsid w:val="00185977"/>
    <w:rsid w:val="001B4D0E"/>
    <w:rsid w:val="001B6C67"/>
    <w:rsid w:val="001B7314"/>
    <w:rsid w:val="001C26E1"/>
    <w:rsid w:val="001F311A"/>
    <w:rsid w:val="00230AE8"/>
    <w:rsid w:val="002328D0"/>
    <w:rsid w:val="00255196"/>
    <w:rsid w:val="00270127"/>
    <w:rsid w:val="002733D6"/>
    <w:rsid w:val="002C143B"/>
    <w:rsid w:val="00320FB5"/>
    <w:rsid w:val="00331D30"/>
    <w:rsid w:val="00337555"/>
    <w:rsid w:val="003444A8"/>
    <w:rsid w:val="00356712"/>
    <w:rsid w:val="00375270"/>
    <w:rsid w:val="00375D26"/>
    <w:rsid w:val="003B0EDA"/>
    <w:rsid w:val="003C2F39"/>
    <w:rsid w:val="00470985"/>
    <w:rsid w:val="00477E54"/>
    <w:rsid w:val="004B571F"/>
    <w:rsid w:val="004C000F"/>
    <w:rsid w:val="004E0268"/>
    <w:rsid w:val="00522B7F"/>
    <w:rsid w:val="00531A23"/>
    <w:rsid w:val="0053747C"/>
    <w:rsid w:val="005555C0"/>
    <w:rsid w:val="005C21A0"/>
    <w:rsid w:val="005E08EA"/>
    <w:rsid w:val="005F2FF1"/>
    <w:rsid w:val="00601A97"/>
    <w:rsid w:val="006154CF"/>
    <w:rsid w:val="006260D8"/>
    <w:rsid w:val="0062621A"/>
    <w:rsid w:val="00631B9A"/>
    <w:rsid w:val="006441C2"/>
    <w:rsid w:val="00652791"/>
    <w:rsid w:val="006534CB"/>
    <w:rsid w:val="0066333F"/>
    <w:rsid w:val="0067646E"/>
    <w:rsid w:val="006A45B5"/>
    <w:rsid w:val="006D245E"/>
    <w:rsid w:val="007247D5"/>
    <w:rsid w:val="00743AB4"/>
    <w:rsid w:val="00783AD9"/>
    <w:rsid w:val="007B4891"/>
    <w:rsid w:val="007C0F8D"/>
    <w:rsid w:val="007F0C07"/>
    <w:rsid w:val="008170E0"/>
    <w:rsid w:val="00825D67"/>
    <w:rsid w:val="008470CD"/>
    <w:rsid w:val="00854796"/>
    <w:rsid w:val="008671C8"/>
    <w:rsid w:val="008704FC"/>
    <w:rsid w:val="008819AA"/>
    <w:rsid w:val="008A77B8"/>
    <w:rsid w:val="008B2CDB"/>
    <w:rsid w:val="008B6C30"/>
    <w:rsid w:val="008C7E5B"/>
    <w:rsid w:val="008D21D5"/>
    <w:rsid w:val="008E124A"/>
    <w:rsid w:val="009056F5"/>
    <w:rsid w:val="009272BF"/>
    <w:rsid w:val="00944E6E"/>
    <w:rsid w:val="009C5262"/>
    <w:rsid w:val="009D61AA"/>
    <w:rsid w:val="009E555A"/>
    <w:rsid w:val="009F48D8"/>
    <w:rsid w:val="00A165D0"/>
    <w:rsid w:val="00A52721"/>
    <w:rsid w:val="00AA0E08"/>
    <w:rsid w:val="00AA43DA"/>
    <w:rsid w:val="00AD44D1"/>
    <w:rsid w:val="00AF4285"/>
    <w:rsid w:val="00B21236"/>
    <w:rsid w:val="00B67670"/>
    <w:rsid w:val="00B73A31"/>
    <w:rsid w:val="00B76FB1"/>
    <w:rsid w:val="00B8262C"/>
    <w:rsid w:val="00BB54C0"/>
    <w:rsid w:val="00BE0245"/>
    <w:rsid w:val="00BE172B"/>
    <w:rsid w:val="00C0474A"/>
    <w:rsid w:val="00C23122"/>
    <w:rsid w:val="00C344C3"/>
    <w:rsid w:val="00C41058"/>
    <w:rsid w:val="00C67259"/>
    <w:rsid w:val="00C86E90"/>
    <w:rsid w:val="00CA748F"/>
    <w:rsid w:val="00CD1796"/>
    <w:rsid w:val="00D01183"/>
    <w:rsid w:val="00D84C20"/>
    <w:rsid w:val="00DD05A3"/>
    <w:rsid w:val="00DF2D50"/>
    <w:rsid w:val="00E07E34"/>
    <w:rsid w:val="00E65270"/>
    <w:rsid w:val="00E84ECE"/>
    <w:rsid w:val="00EA2090"/>
    <w:rsid w:val="00EB3D3D"/>
    <w:rsid w:val="00EB3E08"/>
    <w:rsid w:val="00ED14F5"/>
    <w:rsid w:val="00EF1F53"/>
    <w:rsid w:val="00EF5500"/>
    <w:rsid w:val="00F16D95"/>
    <w:rsid w:val="00F503B8"/>
    <w:rsid w:val="00F71735"/>
    <w:rsid w:val="00F77D0E"/>
    <w:rsid w:val="00F86E7E"/>
    <w:rsid w:val="00F90773"/>
    <w:rsid w:val="00F95B50"/>
    <w:rsid w:val="00FD01EC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54"/>
    <w:rPr>
      <w:sz w:val="24"/>
      <w:szCs w:val="24"/>
    </w:rPr>
  </w:style>
  <w:style w:type="paragraph" w:styleId="1">
    <w:name w:val="heading 1"/>
    <w:basedOn w:val="a"/>
    <w:next w:val="a"/>
    <w:qFormat/>
    <w:rsid w:val="00477E54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qFormat/>
    <w:rsid w:val="00477E54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477E54"/>
    <w:pPr>
      <w:keepNext/>
      <w:jc w:val="center"/>
      <w:outlineLvl w:val="2"/>
    </w:pPr>
    <w:rPr>
      <w:rFonts w:ascii="Comic Sans MS" w:hAnsi="Comic Sans MS" w:cs="Tahoma"/>
      <w:i/>
      <w:iCs/>
      <w:caps/>
      <w:sz w:val="32"/>
      <w:lang w:val="uk-UA"/>
    </w:rPr>
  </w:style>
  <w:style w:type="paragraph" w:styleId="4">
    <w:name w:val="heading 4"/>
    <w:basedOn w:val="a"/>
    <w:next w:val="a"/>
    <w:qFormat/>
    <w:rsid w:val="00477E54"/>
    <w:pPr>
      <w:keepNext/>
      <w:jc w:val="both"/>
      <w:outlineLvl w:val="3"/>
    </w:pPr>
    <w:rPr>
      <w:rFonts w:ascii="Arial" w:hAnsi="Arial" w:cs="Arial"/>
      <w:b/>
      <w:bCs/>
      <w:i/>
      <w:iCs/>
      <w:color w:val="0000FF"/>
      <w:lang w:val="uk-UA"/>
    </w:rPr>
  </w:style>
  <w:style w:type="paragraph" w:styleId="5">
    <w:name w:val="heading 5"/>
    <w:basedOn w:val="a"/>
    <w:next w:val="a"/>
    <w:qFormat/>
    <w:rsid w:val="00477E54"/>
    <w:pPr>
      <w:keepNext/>
      <w:outlineLvl w:val="4"/>
    </w:pPr>
    <w:rPr>
      <w:rFonts w:ascii="Arial" w:hAnsi="Arial" w:cs="Arial"/>
      <w:b/>
      <w:bCs/>
      <w:i/>
      <w:iCs/>
      <w:color w:val="0000FF"/>
      <w:lang w:val="uk-UA"/>
    </w:rPr>
  </w:style>
  <w:style w:type="paragraph" w:styleId="6">
    <w:name w:val="heading 6"/>
    <w:basedOn w:val="a"/>
    <w:next w:val="a"/>
    <w:qFormat/>
    <w:rsid w:val="00477E54"/>
    <w:pPr>
      <w:keepNext/>
      <w:jc w:val="both"/>
      <w:outlineLvl w:val="5"/>
    </w:pPr>
    <w:rPr>
      <w:rFonts w:ascii="Arial" w:hAnsi="Arial" w:cs="Arial"/>
      <w:b/>
      <w:bCs/>
      <w:i/>
      <w:iCs/>
      <w:lang w:val="uk-UA"/>
    </w:rPr>
  </w:style>
  <w:style w:type="paragraph" w:styleId="7">
    <w:name w:val="heading 7"/>
    <w:basedOn w:val="a"/>
    <w:next w:val="a"/>
    <w:qFormat/>
    <w:rsid w:val="00477E54"/>
    <w:pPr>
      <w:keepNext/>
      <w:outlineLvl w:val="6"/>
    </w:pPr>
    <w:rPr>
      <w:b/>
      <w:lang w:val="uk-UA"/>
    </w:rPr>
  </w:style>
  <w:style w:type="paragraph" w:styleId="8">
    <w:name w:val="heading 8"/>
    <w:basedOn w:val="a"/>
    <w:next w:val="a"/>
    <w:qFormat/>
    <w:rsid w:val="00477E54"/>
    <w:pPr>
      <w:keepNext/>
      <w:jc w:val="both"/>
      <w:outlineLvl w:val="7"/>
    </w:pPr>
    <w:rPr>
      <w:b/>
      <w:iCs/>
      <w:lang w:val="uk-UA"/>
    </w:rPr>
  </w:style>
  <w:style w:type="paragraph" w:styleId="9">
    <w:name w:val="heading 9"/>
    <w:basedOn w:val="a"/>
    <w:next w:val="a"/>
    <w:qFormat/>
    <w:rsid w:val="00477E54"/>
    <w:pPr>
      <w:keepNext/>
      <w:jc w:val="both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E54"/>
    <w:rPr>
      <w:sz w:val="32"/>
      <w:lang w:val="uk-UA"/>
    </w:rPr>
  </w:style>
  <w:style w:type="paragraph" w:styleId="20">
    <w:name w:val="Body Text 2"/>
    <w:basedOn w:val="a"/>
    <w:rsid w:val="00477E54"/>
    <w:pPr>
      <w:jc w:val="center"/>
    </w:pPr>
    <w:rPr>
      <w:i/>
      <w:iCs/>
      <w:lang w:val="uk-UA"/>
    </w:rPr>
  </w:style>
  <w:style w:type="paragraph" w:styleId="30">
    <w:name w:val="Body Text 3"/>
    <w:basedOn w:val="a"/>
    <w:rsid w:val="00477E54"/>
    <w:rPr>
      <w:b/>
      <w:bCs/>
      <w:i/>
      <w:iCs/>
      <w:lang w:val="uk-UA"/>
    </w:rPr>
  </w:style>
  <w:style w:type="character" w:styleId="a5">
    <w:name w:val="Hyperlink"/>
    <w:basedOn w:val="a0"/>
    <w:rsid w:val="00477E54"/>
    <w:rPr>
      <w:color w:val="0000FF"/>
      <w:u w:val="single"/>
    </w:rPr>
  </w:style>
  <w:style w:type="character" w:styleId="a6">
    <w:name w:val="FollowedHyperlink"/>
    <w:basedOn w:val="a0"/>
    <w:rsid w:val="00477E54"/>
    <w:rPr>
      <w:color w:val="800080"/>
      <w:u w:val="single"/>
    </w:rPr>
  </w:style>
  <w:style w:type="paragraph" w:styleId="a7">
    <w:name w:val="Body Text Indent"/>
    <w:basedOn w:val="a"/>
    <w:rsid w:val="00477E54"/>
    <w:pPr>
      <w:ind w:left="708"/>
    </w:pPr>
    <w:rPr>
      <w:b/>
      <w:bCs/>
      <w:i/>
      <w:iCs/>
      <w:lang w:val="uk-UA"/>
    </w:rPr>
  </w:style>
  <w:style w:type="paragraph" w:styleId="21">
    <w:name w:val="Body Text Indent 2"/>
    <w:basedOn w:val="a"/>
    <w:link w:val="22"/>
    <w:rsid w:val="00477E54"/>
    <w:pPr>
      <w:ind w:firstLine="180"/>
      <w:jc w:val="both"/>
    </w:pPr>
    <w:rPr>
      <w:lang w:val="uk-UA"/>
    </w:rPr>
  </w:style>
  <w:style w:type="paragraph" w:styleId="a8">
    <w:name w:val="Balloon Text"/>
    <w:basedOn w:val="a"/>
    <w:semiHidden/>
    <w:rsid w:val="00477E54"/>
    <w:rPr>
      <w:rFonts w:ascii="Tahoma" w:hAnsi="Tahoma" w:cs="Courier New"/>
      <w:sz w:val="16"/>
      <w:szCs w:val="16"/>
    </w:rPr>
  </w:style>
  <w:style w:type="paragraph" w:styleId="a9">
    <w:name w:val="Block Text"/>
    <w:basedOn w:val="a"/>
    <w:rsid w:val="00477E54"/>
    <w:pPr>
      <w:ind w:left="360" w:right="366"/>
      <w:jc w:val="center"/>
    </w:pPr>
    <w:rPr>
      <w:b/>
      <w:sz w:val="32"/>
      <w:lang w:val="uk-UA"/>
    </w:rPr>
  </w:style>
  <w:style w:type="paragraph" w:styleId="aa">
    <w:name w:val="Subtitle"/>
    <w:basedOn w:val="a"/>
    <w:qFormat/>
    <w:rsid w:val="00D01183"/>
    <w:pPr>
      <w:jc w:val="center"/>
    </w:pPr>
    <w:rPr>
      <w:i/>
      <w:sz w:val="26"/>
      <w:szCs w:val="20"/>
    </w:rPr>
  </w:style>
  <w:style w:type="paragraph" w:customStyle="1" w:styleId="ab">
    <w:name w:val="Знак Знак Знак Знак Знак Знак Знак Знак Знак Знак"/>
    <w:basedOn w:val="a"/>
    <w:rsid w:val="00D01183"/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4B571F"/>
  </w:style>
  <w:style w:type="character" w:customStyle="1" w:styleId="a4">
    <w:name w:val="Основной текст Знак"/>
    <w:basedOn w:val="a0"/>
    <w:link w:val="a3"/>
    <w:semiHidden/>
    <w:locked/>
    <w:rsid w:val="00062C2A"/>
    <w:rPr>
      <w:sz w:val="32"/>
      <w:szCs w:val="24"/>
      <w:lang w:val="uk-UA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062C2A"/>
    <w:rPr>
      <w:sz w:val="24"/>
      <w:szCs w:val="24"/>
      <w:lang w:val="uk-UA" w:eastAsia="ru-RU" w:bidi="ar-SA"/>
    </w:rPr>
  </w:style>
  <w:style w:type="paragraph" w:customStyle="1" w:styleId="ac">
    <w:name w:val="Знак Знак Знак"/>
    <w:basedOn w:val="a"/>
    <w:rsid w:val="006764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uka_k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880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7680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mailto:nauka_kdu@mail.ru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Evyukova Svetlana</dc:creator>
  <cp:lastModifiedBy>comp</cp:lastModifiedBy>
  <cp:revision>5</cp:revision>
  <cp:lastPrinted>2014-02-12T19:58:00Z</cp:lastPrinted>
  <dcterms:created xsi:type="dcterms:W3CDTF">2015-02-19T20:35:00Z</dcterms:created>
  <dcterms:modified xsi:type="dcterms:W3CDTF">2015-02-24T11:40:00Z</dcterms:modified>
</cp:coreProperties>
</file>