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9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0C85" w:rsidRPr="00256F04" w:rsidTr="006D45B3">
        <w:tc>
          <w:tcPr>
            <w:tcW w:w="9854" w:type="dxa"/>
          </w:tcPr>
          <w:p w:rsidR="00750C85" w:rsidRPr="00256F04" w:rsidRDefault="0031745D" w:rsidP="006D45B3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750C85" w:rsidRPr="00256F04">
              <w:br w:type="page"/>
            </w:r>
            <w:r w:rsidR="00750C85" w:rsidRPr="00256F04">
              <w:br w:type="page"/>
            </w:r>
            <w:r w:rsidR="00750C85" w:rsidRPr="00256F04">
              <w:object w:dxaOrig="7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o:preferrelative="f" filled="t">
                  <v:fill color2="black"/>
                  <v:imagedata r:id="rId8" o:title="" cropbottom="3170f" cropleft="1432f" cropright="3221f"/>
                  <o:lock v:ext="edit" aspectratio="f"/>
                </v:shape>
                <o:OLEObject Type="Embed" ProgID="Word.Picture.8" ShapeID="_x0000_i1025" DrawAspect="Content" ObjectID="_1611753347" r:id="rId9"/>
              </w:object>
            </w:r>
          </w:p>
          <w:p w:rsidR="00750C85" w:rsidRPr="00256F04" w:rsidRDefault="00750C85" w:rsidP="006D45B3">
            <w:pPr>
              <w:pStyle w:val="a5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256F04">
              <w:rPr>
                <w:rFonts w:ascii="Times New Roman" w:hAnsi="Times New Roman"/>
                <w:b w:val="0"/>
                <w:szCs w:val="28"/>
              </w:rPr>
              <w:t>ДЕПАРТАМЕНТ ОСВІТИ І НАУКИ</w:t>
            </w:r>
          </w:p>
          <w:p w:rsidR="00750C85" w:rsidRPr="00256F04" w:rsidRDefault="00750C85" w:rsidP="006D45B3">
            <w:pPr>
              <w:pStyle w:val="a7"/>
              <w:spacing w:line="276" w:lineRule="auto"/>
              <w:rPr>
                <w:caps/>
                <w:szCs w:val="28"/>
                <w:effect w:val="none"/>
              </w:rPr>
            </w:pPr>
            <w:r w:rsidRPr="00256F04">
              <w:rPr>
                <w:caps/>
                <w:szCs w:val="28"/>
                <w:effect w:val="none"/>
              </w:rPr>
              <w:t>Полтавської обласної державної адміністрації</w:t>
            </w:r>
          </w:p>
          <w:p w:rsidR="00750C85" w:rsidRPr="00256F04" w:rsidRDefault="00750C85" w:rsidP="006D45B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50C85" w:rsidRPr="00256F04" w:rsidRDefault="00750C85" w:rsidP="006D45B3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256F04">
              <w:rPr>
                <w:rFonts w:ascii="Times New Roman" w:hAnsi="Times New Roman"/>
                <w:szCs w:val="28"/>
              </w:rPr>
              <w:t xml:space="preserve">ПОЛТАВСЬКИЙ ОБЛАСНИЙ ЦЕНТР ТУРИЗМУ </w:t>
            </w:r>
          </w:p>
          <w:p w:rsidR="00750C85" w:rsidRPr="00256F04" w:rsidRDefault="00750C85" w:rsidP="006D45B3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256F04">
              <w:rPr>
                <w:rFonts w:ascii="Times New Roman" w:hAnsi="Times New Roman"/>
                <w:szCs w:val="28"/>
              </w:rPr>
              <w:t>І КРАЄЗНАВСТВА УЧНІВСЬКОЇ МОЛОДІ</w:t>
            </w:r>
          </w:p>
          <w:p w:rsidR="00750C85" w:rsidRPr="00256F04" w:rsidRDefault="00750C85" w:rsidP="006D45B3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  <w:p w:rsidR="00750C85" w:rsidRPr="00256F04" w:rsidRDefault="00750C85" w:rsidP="006D45B3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 w:rsidRPr="00256F04">
              <w:rPr>
                <w:rFonts w:ascii="Times New Roman" w:hAnsi="Times New Roman"/>
                <w:b w:val="0"/>
                <w:sz w:val="24"/>
              </w:rPr>
              <w:t>вул. Н. Левицького, 4, м. Полтава, 36014,</w:t>
            </w:r>
            <w:r w:rsidRPr="00256F04">
              <w:rPr>
                <w:rFonts w:ascii="Times New Roman" w:hAnsi="Times New Roman"/>
                <w:b w:val="0"/>
                <w:sz w:val="24"/>
              </w:rPr>
              <w:tab/>
              <w:t xml:space="preserve"> </w:t>
            </w:r>
            <w:proofErr w:type="spellStart"/>
            <w:r w:rsidRPr="00256F04">
              <w:rPr>
                <w:rFonts w:ascii="Times New Roman" w:hAnsi="Times New Roman"/>
                <w:b w:val="0"/>
                <w:sz w:val="24"/>
              </w:rPr>
              <w:t>тел</w:t>
            </w:r>
            <w:proofErr w:type="spellEnd"/>
            <w:r w:rsidRPr="00256F04">
              <w:rPr>
                <w:rFonts w:ascii="Times New Roman" w:hAnsi="Times New Roman"/>
                <w:b w:val="0"/>
                <w:sz w:val="24"/>
              </w:rPr>
              <w:t xml:space="preserve">/факс: </w:t>
            </w:r>
            <w:r w:rsidR="00C278FD">
              <w:rPr>
                <w:rFonts w:ascii="Times New Roman" w:hAnsi="Times New Roman"/>
                <w:b w:val="0"/>
                <w:sz w:val="24"/>
              </w:rPr>
              <w:t>5</w:t>
            </w:r>
            <w:r w:rsidRPr="00256F04">
              <w:rPr>
                <w:rFonts w:ascii="Times New Roman" w:hAnsi="Times New Roman"/>
                <w:b w:val="0"/>
                <w:sz w:val="24"/>
              </w:rPr>
              <w:t xml:space="preserve">2-49-86, 50-23-66, 60-60-95 </w:t>
            </w:r>
          </w:p>
          <w:p w:rsidR="00750C85" w:rsidRPr="00256F04" w:rsidRDefault="00750C85" w:rsidP="006D45B3">
            <w:pPr>
              <w:spacing w:line="276" w:lineRule="auto"/>
              <w:ind w:firstLine="708"/>
              <w:jc w:val="center"/>
            </w:pPr>
            <w:r w:rsidRPr="00256F04">
              <w:t>E-</w:t>
            </w:r>
            <w:proofErr w:type="spellStart"/>
            <w:r w:rsidRPr="00256F04">
              <w:t>mail</w:t>
            </w:r>
            <w:proofErr w:type="spellEnd"/>
            <w:r w:rsidRPr="00256F04">
              <w:t xml:space="preserve">: </w:t>
            </w:r>
            <w:hyperlink r:id="rId10" w:history="1">
              <w:r w:rsidRPr="00256F04">
                <w:rPr>
                  <w:rStyle w:val="a3"/>
                  <w:snapToGrid w:val="0"/>
                </w:rPr>
                <w:t>poltavatourcenter@gmail.com</w:t>
              </w:r>
            </w:hyperlink>
            <w:r w:rsidRPr="00256F04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256F04">
              <w:t xml:space="preserve">  </w:t>
            </w:r>
            <w:hyperlink r:id="rId11" w:history="1">
              <w:r w:rsidRPr="00256F04">
                <w:rPr>
                  <w:rStyle w:val="a3"/>
                </w:rPr>
                <w:t>http://</w:t>
              </w:r>
              <w:r w:rsidR="00E57F49">
                <w:t xml:space="preserve"> </w:t>
              </w:r>
              <w:proofErr w:type="spellStart"/>
              <w:r w:rsidR="00E57F49" w:rsidRPr="00E57F49">
                <w:rPr>
                  <w:rStyle w:val="a3"/>
                </w:rPr>
                <w:t>poltavatourcenter.pl.ua</w:t>
              </w:r>
              <w:proofErr w:type="spellEnd"/>
              <w:r w:rsidR="00E57F49" w:rsidRPr="00E57F49">
                <w:rPr>
                  <w:rStyle w:val="a3"/>
                </w:rPr>
                <w:t xml:space="preserve"> </w:t>
              </w:r>
            </w:hyperlink>
          </w:p>
          <w:p w:rsidR="00750C85" w:rsidRPr="00256F04" w:rsidRDefault="00750C85" w:rsidP="006D45B3">
            <w:pPr>
              <w:spacing w:line="276" w:lineRule="auto"/>
              <w:ind w:firstLine="32"/>
              <w:jc w:val="center"/>
              <w:rPr>
                <w:sz w:val="20"/>
                <w:lang w:eastAsia="uk-UA"/>
              </w:rPr>
            </w:pPr>
            <w:r w:rsidRPr="00256F04">
              <w:rPr>
                <w:lang w:eastAsia="uk-UA"/>
              </w:rPr>
              <w:t>р/</w:t>
            </w:r>
            <w:proofErr w:type="spellStart"/>
            <w:r w:rsidRPr="00256F04">
              <w:rPr>
                <w:lang w:eastAsia="uk-UA"/>
              </w:rPr>
              <w:t>р</w:t>
            </w:r>
            <w:proofErr w:type="spellEnd"/>
            <w:r w:rsidRPr="00256F04">
              <w:rPr>
                <w:lang w:eastAsia="uk-UA"/>
              </w:rPr>
              <w:t xml:space="preserve"> 35413001063520 ГУДКСУ в Полтавській області МФО 831019 код ЗКПО  23277164</w:t>
            </w:r>
          </w:p>
          <w:p w:rsidR="00750C85" w:rsidRPr="00152DC2" w:rsidRDefault="00750C85" w:rsidP="006D45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</w:tbl>
    <w:p w:rsidR="00750C85" w:rsidRPr="00152DC2" w:rsidRDefault="00F96CBA" w:rsidP="00750C85">
      <w:pPr>
        <w:tabs>
          <w:tab w:val="left" w:pos="5245"/>
        </w:tabs>
        <w:rPr>
          <w:snapToGrid w:val="0"/>
          <w:sz w:val="26"/>
          <w:szCs w:val="26"/>
        </w:rPr>
      </w:pPr>
      <w:r>
        <w:rPr>
          <w:sz w:val="28"/>
          <w:szCs w:val="26"/>
        </w:rPr>
        <w:t>15</w:t>
      </w:r>
      <w:r w:rsidR="00E57F49" w:rsidRPr="00F96CBA">
        <w:rPr>
          <w:sz w:val="28"/>
          <w:szCs w:val="26"/>
        </w:rPr>
        <w:t>.</w:t>
      </w:r>
      <w:r>
        <w:rPr>
          <w:sz w:val="28"/>
          <w:szCs w:val="26"/>
        </w:rPr>
        <w:t>02</w:t>
      </w:r>
      <w:r w:rsidR="00750C85" w:rsidRPr="00F96CBA">
        <w:rPr>
          <w:sz w:val="28"/>
          <w:szCs w:val="26"/>
        </w:rPr>
        <w:t>.201</w:t>
      </w:r>
      <w:r>
        <w:rPr>
          <w:sz w:val="28"/>
          <w:szCs w:val="26"/>
        </w:rPr>
        <w:t>9</w:t>
      </w:r>
      <w:r w:rsidR="00750C85" w:rsidRPr="00F96CBA">
        <w:rPr>
          <w:sz w:val="28"/>
          <w:szCs w:val="26"/>
        </w:rPr>
        <w:t xml:space="preserve"> </w:t>
      </w:r>
      <w:r w:rsidR="00750C85" w:rsidRPr="00F96CBA">
        <w:rPr>
          <w:snapToGrid w:val="0"/>
          <w:sz w:val="28"/>
          <w:szCs w:val="26"/>
        </w:rPr>
        <w:t>№ 01-1</w:t>
      </w:r>
      <w:r w:rsidR="0068073C" w:rsidRPr="00F96CBA">
        <w:rPr>
          <w:snapToGrid w:val="0"/>
          <w:sz w:val="28"/>
          <w:szCs w:val="26"/>
        </w:rPr>
        <w:t>4/</w:t>
      </w:r>
      <w:r>
        <w:rPr>
          <w:snapToGrid w:val="0"/>
          <w:sz w:val="28"/>
          <w:szCs w:val="26"/>
        </w:rPr>
        <w:t>74</w:t>
      </w:r>
      <w:r w:rsidR="00750C85" w:rsidRPr="00152DC2">
        <w:rPr>
          <w:snapToGrid w:val="0"/>
          <w:sz w:val="26"/>
          <w:szCs w:val="26"/>
        </w:rPr>
        <w:tab/>
        <w:t>На № _________ від ___________</w:t>
      </w:r>
    </w:p>
    <w:p w:rsidR="00750C85" w:rsidRPr="00143D00" w:rsidRDefault="00750C85" w:rsidP="00750C85">
      <w:pPr>
        <w:rPr>
          <w:snapToGrid w:val="0"/>
          <w:sz w:val="18"/>
          <w:szCs w:val="27"/>
        </w:rPr>
      </w:pPr>
      <w:r w:rsidRPr="00790958">
        <w:rPr>
          <w:snapToGrid w:val="0"/>
          <w:sz w:val="27"/>
          <w:szCs w:val="27"/>
        </w:rPr>
        <w:tab/>
      </w:r>
    </w:p>
    <w:p w:rsidR="0065557E" w:rsidRPr="001136E0" w:rsidRDefault="00750C85" w:rsidP="0065557E">
      <w:pPr>
        <w:tabs>
          <w:tab w:val="left" w:pos="5220"/>
        </w:tabs>
        <w:rPr>
          <w:snapToGrid w:val="0"/>
          <w:sz w:val="28"/>
          <w:szCs w:val="26"/>
        </w:rPr>
      </w:pPr>
      <w:r w:rsidRPr="00790958">
        <w:rPr>
          <w:snapToGrid w:val="0"/>
          <w:sz w:val="27"/>
          <w:szCs w:val="27"/>
        </w:rPr>
        <w:tab/>
      </w:r>
      <w:r w:rsidR="0065557E" w:rsidRPr="001136E0">
        <w:rPr>
          <w:snapToGrid w:val="0"/>
          <w:sz w:val="28"/>
          <w:szCs w:val="26"/>
        </w:rPr>
        <w:t>Керівникам органів управління</w:t>
      </w:r>
    </w:p>
    <w:p w:rsidR="0065557E" w:rsidRPr="001136E0" w:rsidRDefault="0065557E" w:rsidP="0065557E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 xml:space="preserve">освітою райдержадміністрацій, виконкомів міських рад, </w:t>
      </w:r>
    </w:p>
    <w:p w:rsidR="0065557E" w:rsidRPr="001136E0" w:rsidRDefault="0065557E" w:rsidP="0065557E">
      <w:pPr>
        <w:tabs>
          <w:tab w:val="left" w:pos="5220"/>
        </w:tabs>
        <w:ind w:firstLine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>об</w:t>
      </w:r>
      <w:r w:rsidRPr="001136E0">
        <w:rPr>
          <w:rFonts w:ascii="Arial" w:hAnsi="Arial" w:cs="Arial"/>
          <w:snapToGrid w:val="0"/>
          <w:sz w:val="28"/>
          <w:szCs w:val="26"/>
        </w:rPr>
        <w:t>'</w:t>
      </w:r>
      <w:r w:rsidRPr="001136E0">
        <w:rPr>
          <w:snapToGrid w:val="0"/>
          <w:sz w:val="28"/>
          <w:szCs w:val="26"/>
        </w:rPr>
        <w:t>єднаних територіальних громад</w:t>
      </w:r>
    </w:p>
    <w:p w:rsidR="0065557E" w:rsidRPr="00152DC2" w:rsidRDefault="0065557E" w:rsidP="0065557E">
      <w:pPr>
        <w:tabs>
          <w:tab w:val="left" w:pos="5220"/>
        </w:tabs>
        <w:rPr>
          <w:snapToGrid w:val="0"/>
          <w:sz w:val="14"/>
          <w:szCs w:val="27"/>
        </w:rPr>
      </w:pPr>
    </w:p>
    <w:p w:rsidR="0065557E" w:rsidRPr="001136E0" w:rsidRDefault="0065557E" w:rsidP="00152DC2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 xml:space="preserve">Керівникам </w:t>
      </w:r>
      <w:r w:rsidR="00C279EF" w:rsidRPr="001136E0">
        <w:rPr>
          <w:snapToGrid w:val="0"/>
          <w:sz w:val="28"/>
          <w:szCs w:val="26"/>
        </w:rPr>
        <w:t>закладів позашкільної</w:t>
      </w:r>
      <w:r w:rsidRPr="001136E0">
        <w:rPr>
          <w:snapToGrid w:val="0"/>
          <w:sz w:val="28"/>
          <w:szCs w:val="26"/>
        </w:rPr>
        <w:t xml:space="preserve"> </w:t>
      </w:r>
      <w:r w:rsidR="00C279EF" w:rsidRPr="001136E0">
        <w:rPr>
          <w:snapToGrid w:val="0"/>
          <w:sz w:val="28"/>
          <w:szCs w:val="26"/>
        </w:rPr>
        <w:t>освіти</w:t>
      </w:r>
    </w:p>
    <w:p w:rsidR="00152DC2" w:rsidRPr="00152DC2" w:rsidRDefault="00152DC2" w:rsidP="00152DC2">
      <w:pPr>
        <w:tabs>
          <w:tab w:val="left" w:pos="5220"/>
        </w:tabs>
        <w:ind w:left="5245"/>
        <w:rPr>
          <w:snapToGrid w:val="0"/>
          <w:sz w:val="14"/>
          <w:szCs w:val="27"/>
        </w:rPr>
      </w:pPr>
    </w:p>
    <w:p w:rsidR="00152DC2" w:rsidRPr="001136E0" w:rsidRDefault="00152DC2" w:rsidP="00152DC2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>Керівникам закладів освіти інтернатного типу</w:t>
      </w:r>
    </w:p>
    <w:p w:rsidR="00143D00" w:rsidRPr="00152DC2" w:rsidRDefault="00143D00" w:rsidP="00152DC2">
      <w:pPr>
        <w:tabs>
          <w:tab w:val="left" w:pos="5220"/>
        </w:tabs>
        <w:ind w:left="5245"/>
        <w:rPr>
          <w:snapToGrid w:val="0"/>
          <w:sz w:val="14"/>
          <w:szCs w:val="27"/>
        </w:rPr>
      </w:pPr>
    </w:p>
    <w:p w:rsidR="00143D00" w:rsidRPr="001136E0" w:rsidRDefault="00143D00" w:rsidP="00152DC2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 xml:space="preserve">Керівникам закладів </w:t>
      </w:r>
      <w:r w:rsidR="00475A57" w:rsidRPr="001136E0">
        <w:rPr>
          <w:snapToGrid w:val="0"/>
          <w:sz w:val="28"/>
          <w:szCs w:val="26"/>
        </w:rPr>
        <w:t>професійної (</w:t>
      </w:r>
      <w:r w:rsidRPr="001136E0">
        <w:rPr>
          <w:snapToGrid w:val="0"/>
          <w:sz w:val="28"/>
          <w:szCs w:val="26"/>
        </w:rPr>
        <w:t>професійно-технічної</w:t>
      </w:r>
      <w:r w:rsidR="00475A57" w:rsidRPr="001136E0">
        <w:rPr>
          <w:snapToGrid w:val="0"/>
          <w:sz w:val="28"/>
          <w:szCs w:val="26"/>
        </w:rPr>
        <w:t>)</w:t>
      </w:r>
      <w:r w:rsidRPr="001136E0">
        <w:rPr>
          <w:snapToGrid w:val="0"/>
          <w:sz w:val="28"/>
          <w:szCs w:val="26"/>
        </w:rPr>
        <w:t xml:space="preserve"> освіти</w:t>
      </w:r>
    </w:p>
    <w:p w:rsidR="0065557E" w:rsidRPr="00152DC2" w:rsidRDefault="0065557E" w:rsidP="00152DC2">
      <w:pPr>
        <w:tabs>
          <w:tab w:val="left" w:pos="5220"/>
        </w:tabs>
        <w:ind w:left="5245"/>
        <w:rPr>
          <w:snapToGrid w:val="0"/>
          <w:sz w:val="14"/>
          <w:szCs w:val="27"/>
        </w:rPr>
      </w:pPr>
    </w:p>
    <w:p w:rsidR="0065557E" w:rsidRPr="001136E0" w:rsidRDefault="0065557E" w:rsidP="00152DC2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>Керівникам закладів</w:t>
      </w:r>
      <w:r w:rsidR="00C279EF" w:rsidRPr="001136E0">
        <w:rPr>
          <w:snapToGrid w:val="0"/>
          <w:sz w:val="28"/>
          <w:szCs w:val="26"/>
        </w:rPr>
        <w:t xml:space="preserve"> освіти</w:t>
      </w:r>
      <w:r w:rsidRPr="001136E0">
        <w:rPr>
          <w:snapToGrid w:val="0"/>
          <w:sz w:val="28"/>
          <w:szCs w:val="26"/>
        </w:rPr>
        <w:t>,</w:t>
      </w:r>
    </w:p>
    <w:p w:rsidR="0065557E" w:rsidRPr="001136E0" w:rsidRDefault="0065557E" w:rsidP="00152DC2">
      <w:pPr>
        <w:tabs>
          <w:tab w:val="left" w:pos="5220"/>
        </w:tabs>
        <w:ind w:left="5245"/>
        <w:rPr>
          <w:snapToGrid w:val="0"/>
          <w:sz w:val="28"/>
          <w:szCs w:val="26"/>
        </w:rPr>
      </w:pPr>
      <w:r w:rsidRPr="001136E0">
        <w:rPr>
          <w:snapToGrid w:val="0"/>
          <w:sz w:val="28"/>
          <w:szCs w:val="26"/>
        </w:rPr>
        <w:t xml:space="preserve">при яких діють музеї </w:t>
      </w:r>
    </w:p>
    <w:p w:rsidR="00750C85" w:rsidRPr="00F96CBA" w:rsidRDefault="00750C85" w:rsidP="0065557E">
      <w:pPr>
        <w:tabs>
          <w:tab w:val="left" w:pos="5220"/>
        </w:tabs>
        <w:rPr>
          <w:snapToGrid w:val="0"/>
          <w:sz w:val="40"/>
          <w:szCs w:val="27"/>
        </w:rPr>
      </w:pPr>
    </w:p>
    <w:p w:rsidR="00750C85" w:rsidRDefault="009B2ED4" w:rsidP="001136E0">
      <w:pPr>
        <w:ind w:firstLine="567"/>
        <w:jc w:val="both"/>
        <w:rPr>
          <w:sz w:val="28"/>
          <w:szCs w:val="26"/>
        </w:rPr>
      </w:pPr>
      <w:r w:rsidRPr="001136E0">
        <w:rPr>
          <w:sz w:val="28"/>
          <w:szCs w:val="26"/>
        </w:rPr>
        <w:t xml:space="preserve">Полтавський обласний центр туризму і краєзнавства учнівської молоді </w:t>
      </w:r>
      <w:r w:rsidR="001136E0">
        <w:rPr>
          <w:sz w:val="28"/>
          <w:szCs w:val="26"/>
        </w:rPr>
        <w:t>просить знайти можливість отримати нагороди учасників таких заходів:</w:t>
      </w:r>
    </w:p>
    <w:p w:rsidR="001E6120" w:rsidRPr="001E6120" w:rsidRDefault="001E6120" w:rsidP="00CA781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1E6120">
        <w:rPr>
          <w:sz w:val="28"/>
          <w:szCs w:val="26"/>
        </w:rPr>
        <w:t xml:space="preserve">грамоти обласної </w:t>
      </w:r>
      <w:r w:rsidRPr="001E6120">
        <w:rPr>
          <w:sz w:val="28"/>
          <w:szCs w:val="26"/>
        </w:rPr>
        <w:t>краєзнавч</w:t>
      </w:r>
      <w:r w:rsidRPr="001E6120">
        <w:rPr>
          <w:sz w:val="28"/>
          <w:szCs w:val="26"/>
        </w:rPr>
        <w:t xml:space="preserve">ої </w:t>
      </w:r>
      <w:r>
        <w:rPr>
          <w:sz w:val="28"/>
          <w:szCs w:val="26"/>
        </w:rPr>
        <w:t>конференції</w:t>
      </w:r>
      <w:r w:rsidRPr="001E6120">
        <w:rPr>
          <w:sz w:val="28"/>
          <w:szCs w:val="26"/>
        </w:rPr>
        <w:t xml:space="preserve"> учнівської молоді Полтавщина – земля моя свята»</w:t>
      </w:r>
      <w:r>
        <w:rPr>
          <w:sz w:val="28"/>
          <w:szCs w:val="26"/>
        </w:rPr>
        <w:t>;</w:t>
      </w:r>
    </w:p>
    <w:p w:rsidR="001136E0" w:rsidRDefault="001E6120" w:rsidP="00CA781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грамоти </w:t>
      </w:r>
      <w:r w:rsidR="002F05DB" w:rsidRPr="001E6120">
        <w:rPr>
          <w:sz w:val="28"/>
          <w:szCs w:val="26"/>
        </w:rPr>
        <w:t xml:space="preserve">обласного туру </w:t>
      </w:r>
      <w:r w:rsidRPr="001E6120">
        <w:rPr>
          <w:sz w:val="28"/>
          <w:szCs w:val="26"/>
        </w:rPr>
        <w:t>Всеукраїнської</w:t>
      </w:r>
      <w:r w:rsidRPr="001E6120">
        <w:rPr>
          <w:sz w:val="28"/>
          <w:szCs w:val="26"/>
        </w:rPr>
        <w:t xml:space="preserve"> </w:t>
      </w:r>
      <w:r w:rsidRPr="001E6120">
        <w:rPr>
          <w:sz w:val="28"/>
          <w:szCs w:val="26"/>
        </w:rPr>
        <w:t>краєзнавчої експедиції учнівської молоді</w:t>
      </w:r>
      <w:r w:rsidRPr="001E6120">
        <w:rPr>
          <w:sz w:val="28"/>
          <w:szCs w:val="26"/>
        </w:rPr>
        <w:t xml:space="preserve"> </w:t>
      </w:r>
      <w:r w:rsidRPr="001E6120">
        <w:rPr>
          <w:sz w:val="28"/>
          <w:szCs w:val="26"/>
        </w:rPr>
        <w:t>«Моя Батьківщина – Україна»</w:t>
      </w:r>
      <w:r>
        <w:rPr>
          <w:sz w:val="28"/>
          <w:szCs w:val="26"/>
        </w:rPr>
        <w:t>;</w:t>
      </w:r>
    </w:p>
    <w:p w:rsidR="001E6120" w:rsidRDefault="001E6120" w:rsidP="00CA781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10D9B">
        <w:rPr>
          <w:sz w:val="28"/>
          <w:szCs w:val="26"/>
        </w:rPr>
        <w:t xml:space="preserve">грамоти обласного </w:t>
      </w:r>
      <w:r w:rsidR="00510D9B" w:rsidRPr="00510D9B">
        <w:rPr>
          <w:sz w:val="28"/>
          <w:szCs w:val="26"/>
        </w:rPr>
        <w:t>конкурсу</w:t>
      </w:r>
      <w:r w:rsidR="00510D9B">
        <w:rPr>
          <w:sz w:val="28"/>
          <w:szCs w:val="26"/>
        </w:rPr>
        <w:t xml:space="preserve"> </w:t>
      </w:r>
      <w:r w:rsidR="00510D9B" w:rsidRPr="00510D9B">
        <w:rPr>
          <w:sz w:val="28"/>
          <w:szCs w:val="26"/>
        </w:rPr>
        <w:t>Всеукраїнськ</w:t>
      </w:r>
      <w:r w:rsidR="00510D9B">
        <w:rPr>
          <w:sz w:val="28"/>
          <w:szCs w:val="26"/>
        </w:rPr>
        <w:t>ої ф</w:t>
      </w:r>
      <w:r w:rsidR="00510D9B" w:rsidRPr="00510D9B">
        <w:rPr>
          <w:sz w:val="28"/>
          <w:szCs w:val="26"/>
        </w:rPr>
        <w:t>отовистав</w:t>
      </w:r>
      <w:r w:rsidR="00510D9B">
        <w:rPr>
          <w:sz w:val="28"/>
          <w:szCs w:val="26"/>
        </w:rPr>
        <w:t>ки</w:t>
      </w:r>
      <w:r w:rsidR="00510D9B" w:rsidRPr="00510D9B">
        <w:rPr>
          <w:sz w:val="28"/>
          <w:szCs w:val="26"/>
        </w:rPr>
        <w:t xml:space="preserve"> до Дня Соборності України</w:t>
      </w:r>
      <w:r w:rsidR="00510D9B">
        <w:rPr>
          <w:sz w:val="28"/>
          <w:szCs w:val="26"/>
        </w:rPr>
        <w:t>;</w:t>
      </w:r>
    </w:p>
    <w:p w:rsidR="00510D9B" w:rsidRDefault="00510D9B" w:rsidP="00CA781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510D9B">
        <w:rPr>
          <w:sz w:val="28"/>
          <w:szCs w:val="26"/>
        </w:rPr>
        <w:t xml:space="preserve">грамоти </w:t>
      </w:r>
      <w:r w:rsidRPr="00510D9B">
        <w:rPr>
          <w:sz w:val="28"/>
          <w:szCs w:val="26"/>
        </w:rPr>
        <w:t>І (обласного) туру Всеукраїнської</w:t>
      </w:r>
      <w:r w:rsidRPr="00510D9B">
        <w:rPr>
          <w:sz w:val="28"/>
          <w:szCs w:val="26"/>
        </w:rPr>
        <w:t xml:space="preserve"> </w:t>
      </w:r>
      <w:r w:rsidRPr="00510D9B">
        <w:rPr>
          <w:sz w:val="28"/>
          <w:szCs w:val="26"/>
        </w:rPr>
        <w:t>краєзнавчої акції учнівської молоді</w:t>
      </w:r>
      <w:r w:rsidRPr="00510D9B">
        <w:rPr>
          <w:sz w:val="28"/>
          <w:szCs w:val="26"/>
        </w:rPr>
        <w:t xml:space="preserve"> </w:t>
      </w:r>
      <w:r w:rsidRPr="00510D9B">
        <w:rPr>
          <w:sz w:val="28"/>
          <w:szCs w:val="26"/>
        </w:rPr>
        <w:t>«Українська революція: 100 років надії і боротьби»</w:t>
      </w:r>
      <w:r w:rsidR="00A015AC">
        <w:rPr>
          <w:sz w:val="28"/>
          <w:szCs w:val="26"/>
        </w:rPr>
        <w:t>;</w:t>
      </w:r>
    </w:p>
    <w:p w:rsidR="00CA7813" w:rsidRDefault="00CA7813" w:rsidP="00CA781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7813">
        <w:rPr>
          <w:sz w:val="28"/>
          <w:szCs w:val="26"/>
        </w:rPr>
        <w:t xml:space="preserve">призи для переможців і призерів та грамоти </w:t>
      </w:r>
      <w:r w:rsidRPr="00CA7813">
        <w:rPr>
          <w:sz w:val="28"/>
          <w:szCs w:val="28"/>
        </w:rPr>
        <w:t>обласного туру Всеукраїнського</w:t>
      </w:r>
      <w:r w:rsidRPr="00CA7813">
        <w:rPr>
          <w:sz w:val="28"/>
          <w:szCs w:val="28"/>
        </w:rPr>
        <w:t xml:space="preserve"> </w:t>
      </w:r>
      <w:r w:rsidRPr="00CA7813">
        <w:rPr>
          <w:sz w:val="28"/>
          <w:szCs w:val="28"/>
        </w:rPr>
        <w:t>конкурсу екскурсоводів музеїв навчальних закладів «Край, в якому я живу»</w:t>
      </w:r>
      <w:r>
        <w:rPr>
          <w:sz w:val="28"/>
          <w:szCs w:val="28"/>
        </w:rPr>
        <w:t>.</w:t>
      </w:r>
    </w:p>
    <w:p w:rsidR="00CA7813" w:rsidRPr="00CA7813" w:rsidRDefault="00CA7813" w:rsidP="00F96CB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 можна забрати </w:t>
      </w:r>
      <w:r w:rsidR="00F96CBA">
        <w:rPr>
          <w:sz w:val="28"/>
          <w:szCs w:val="28"/>
        </w:rPr>
        <w:t>у методичному відділі Полтавського ОЦТКУМ (ІІ поверх) за адресою: вул. Нечуя-Левицького, 4</w:t>
      </w:r>
      <w:r w:rsidR="00A015AC">
        <w:rPr>
          <w:sz w:val="28"/>
          <w:szCs w:val="28"/>
        </w:rPr>
        <w:t xml:space="preserve">, тел. </w:t>
      </w:r>
      <w:r w:rsidR="00A015AC" w:rsidRPr="00A015AC">
        <w:rPr>
          <w:sz w:val="28"/>
          <w:szCs w:val="28"/>
        </w:rPr>
        <w:t>(0532) 60-60-95</w:t>
      </w:r>
      <w:r w:rsidR="00F96CBA">
        <w:rPr>
          <w:sz w:val="28"/>
          <w:szCs w:val="28"/>
        </w:rPr>
        <w:t xml:space="preserve">. </w:t>
      </w:r>
    </w:p>
    <w:p w:rsidR="001136E0" w:rsidRPr="001136E0" w:rsidRDefault="001136E0" w:rsidP="001136E0">
      <w:pPr>
        <w:ind w:firstLine="567"/>
        <w:jc w:val="both"/>
        <w:rPr>
          <w:sz w:val="28"/>
          <w:szCs w:val="26"/>
        </w:rPr>
      </w:pPr>
    </w:p>
    <w:p w:rsidR="00750C85" w:rsidRPr="001136E0" w:rsidRDefault="00750C85" w:rsidP="00750C85">
      <w:pPr>
        <w:ind w:firstLine="709"/>
        <w:jc w:val="both"/>
        <w:rPr>
          <w:sz w:val="32"/>
          <w:szCs w:val="27"/>
        </w:rPr>
      </w:pPr>
    </w:p>
    <w:p w:rsidR="00097B26" w:rsidRPr="001136E0" w:rsidRDefault="00F96CBA" w:rsidP="00F14686">
      <w:pPr>
        <w:rPr>
          <w:sz w:val="28"/>
          <w:szCs w:val="26"/>
        </w:rPr>
      </w:pPr>
      <w:r>
        <w:rPr>
          <w:sz w:val="28"/>
          <w:szCs w:val="26"/>
        </w:rPr>
        <w:t>Заступник д</w:t>
      </w:r>
      <w:r w:rsidR="00C279EF" w:rsidRPr="001136E0">
        <w:rPr>
          <w:sz w:val="28"/>
          <w:szCs w:val="26"/>
        </w:rPr>
        <w:t>и</w:t>
      </w:r>
      <w:r w:rsidR="00750C85" w:rsidRPr="001136E0">
        <w:rPr>
          <w:sz w:val="28"/>
          <w:szCs w:val="26"/>
        </w:rPr>
        <w:t>ректор</w:t>
      </w:r>
      <w:r>
        <w:rPr>
          <w:sz w:val="28"/>
          <w:szCs w:val="26"/>
        </w:rPr>
        <w:t>а</w:t>
      </w:r>
      <w:r w:rsidR="00475A57" w:rsidRPr="001136E0">
        <w:rPr>
          <w:sz w:val="28"/>
          <w:szCs w:val="26"/>
        </w:rPr>
        <w:tab/>
      </w:r>
      <w:r w:rsidR="00475A57" w:rsidRPr="001136E0">
        <w:rPr>
          <w:sz w:val="28"/>
          <w:szCs w:val="26"/>
        </w:rPr>
        <w:tab/>
      </w:r>
      <w:r w:rsidR="00D14161" w:rsidRPr="00D14161">
        <w:rPr>
          <w:i/>
          <w:sz w:val="28"/>
          <w:szCs w:val="26"/>
        </w:rPr>
        <w:t>підписано</w:t>
      </w:r>
      <w:r w:rsidR="00475A57" w:rsidRPr="001136E0">
        <w:rPr>
          <w:sz w:val="28"/>
          <w:szCs w:val="26"/>
        </w:rPr>
        <w:tab/>
      </w:r>
      <w:r w:rsidR="00475A57" w:rsidRPr="001136E0">
        <w:rPr>
          <w:sz w:val="28"/>
          <w:szCs w:val="26"/>
        </w:rPr>
        <w:tab/>
      </w:r>
      <w:r w:rsidR="00475A57" w:rsidRPr="001136E0">
        <w:rPr>
          <w:sz w:val="28"/>
          <w:szCs w:val="26"/>
        </w:rPr>
        <w:tab/>
      </w:r>
      <w:bookmarkStart w:id="0" w:name="_GoBack"/>
      <w:bookmarkEnd w:id="0"/>
      <w:r w:rsidR="00475A57" w:rsidRPr="001136E0">
        <w:rPr>
          <w:sz w:val="28"/>
          <w:szCs w:val="26"/>
        </w:rPr>
        <w:tab/>
      </w:r>
      <w:r>
        <w:rPr>
          <w:sz w:val="28"/>
          <w:szCs w:val="26"/>
        </w:rPr>
        <w:t>Г</w:t>
      </w:r>
      <w:r w:rsidR="00750C85" w:rsidRPr="001136E0">
        <w:rPr>
          <w:sz w:val="28"/>
          <w:szCs w:val="26"/>
        </w:rPr>
        <w:t xml:space="preserve">.В. </w:t>
      </w:r>
      <w:proofErr w:type="spellStart"/>
      <w:r>
        <w:rPr>
          <w:sz w:val="28"/>
          <w:szCs w:val="26"/>
        </w:rPr>
        <w:t>Марюхно</w:t>
      </w:r>
      <w:proofErr w:type="spellEnd"/>
    </w:p>
    <w:sectPr w:rsidR="00097B26" w:rsidRPr="001136E0" w:rsidSect="00CF4085">
      <w:headerReference w:type="default" r:id="rId12"/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4" w:rsidRDefault="001E2634">
      <w:r>
        <w:separator/>
      </w:r>
    </w:p>
  </w:endnote>
  <w:endnote w:type="continuationSeparator" w:id="0">
    <w:p w:rsidR="001E2634" w:rsidRDefault="001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4" w:rsidRDefault="001E2634">
      <w:r>
        <w:separator/>
      </w:r>
    </w:p>
  </w:footnote>
  <w:footnote w:type="continuationSeparator" w:id="0">
    <w:p w:rsidR="001E2634" w:rsidRDefault="001E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20645"/>
      <w:docPartObj>
        <w:docPartGallery w:val="Page Numbers (Top of Page)"/>
        <w:docPartUnique/>
      </w:docPartObj>
    </w:sdtPr>
    <w:sdtEndPr/>
    <w:sdtContent>
      <w:p w:rsidR="005411D2" w:rsidRDefault="001545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C2" w:rsidRPr="00152DC2">
          <w:rPr>
            <w:noProof/>
            <w:lang w:val="ru-RU"/>
          </w:rPr>
          <w:t>2</w:t>
        </w:r>
        <w:r>
          <w:fldChar w:fldCharType="end"/>
        </w:r>
      </w:p>
    </w:sdtContent>
  </w:sdt>
  <w:p w:rsidR="005411D2" w:rsidRDefault="001E26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B3A"/>
    <w:multiLevelType w:val="hybridMultilevel"/>
    <w:tmpl w:val="BFC8FC6A"/>
    <w:lvl w:ilvl="0" w:tplc="A2E267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116548"/>
    <w:multiLevelType w:val="hybridMultilevel"/>
    <w:tmpl w:val="F0BE39BE"/>
    <w:lvl w:ilvl="0" w:tplc="4672DE90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3E4882"/>
    <w:multiLevelType w:val="hybridMultilevel"/>
    <w:tmpl w:val="04604D16"/>
    <w:lvl w:ilvl="0" w:tplc="F2401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9F1BDE"/>
    <w:multiLevelType w:val="hybridMultilevel"/>
    <w:tmpl w:val="93A48B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5"/>
    <w:rsid w:val="00011B5F"/>
    <w:rsid w:val="00076C7E"/>
    <w:rsid w:val="00086EEA"/>
    <w:rsid w:val="00096C20"/>
    <w:rsid w:val="00097B26"/>
    <w:rsid w:val="000D4FA4"/>
    <w:rsid w:val="001136E0"/>
    <w:rsid w:val="0012296D"/>
    <w:rsid w:val="00133D2C"/>
    <w:rsid w:val="00143D00"/>
    <w:rsid w:val="00152DC2"/>
    <w:rsid w:val="0015453B"/>
    <w:rsid w:val="00156F05"/>
    <w:rsid w:val="001724D4"/>
    <w:rsid w:val="001906C9"/>
    <w:rsid w:val="0019560D"/>
    <w:rsid w:val="001B4CC7"/>
    <w:rsid w:val="001C359F"/>
    <w:rsid w:val="001D3B56"/>
    <w:rsid w:val="001E2634"/>
    <w:rsid w:val="001E6120"/>
    <w:rsid w:val="0020001B"/>
    <w:rsid w:val="00201936"/>
    <w:rsid w:val="002456BF"/>
    <w:rsid w:val="00252E0E"/>
    <w:rsid w:val="002F05DB"/>
    <w:rsid w:val="0031745D"/>
    <w:rsid w:val="00317676"/>
    <w:rsid w:val="00366DCB"/>
    <w:rsid w:val="00392F28"/>
    <w:rsid w:val="003C64A1"/>
    <w:rsid w:val="003E637C"/>
    <w:rsid w:val="003F36A6"/>
    <w:rsid w:val="00475A57"/>
    <w:rsid w:val="00493EE3"/>
    <w:rsid w:val="004A1C6A"/>
    <w:rsid w:val="004B4350"/>
    <w:rsid w:val="004F18B8"/>
    <w:rsid w:val="00506093"/>
    <w:rsid w:val="00510D9B"/>
    <w:rsid w:val="00582289"/>
    <w:rsid w:val="005A0924"/>
    <w:rsid w:val="005B23B9"/>
    <w:rsid w:val="005C4CE3"/>
    <w:rsid w:val="005D2990"/>
    <w:rsid w:val="00635B9B"/>
    <w:rsid w:val="0065557E"/>
    <w:rsid w:val="0067100F"/>
    <w:rsid w:val="0068073C"/>
    <w:rsid w:val="00725023"/>
    <w:rsid w:val="00750C85"/>
    <w:rsid w:val="007736DB"/>
    <w:rsid w:val="00773AF1"/>
    <w:rsid w:val="00780E07"/>
    <w:rsid w:val="00790958"/>
    <w:rsid w:val="007A5E62"/>
    <w:rsid w:val="007B2FF6"/>
    <w:rsid w:val="007B4035"/>
    <w:rsid w:val="007B69F6"/>
    <w:rsid w:val="008256CE"/>
    <w:rsid w:val="00826E94"/>
    <w:rsid w:val="00831292"/>
    <w:rsid w:val="00841434"/>
    <w:rsid w:val="00873F27"/>
    <w:rsid w:val="00895782"/>
    <w:rsid w:val="008B552B"/>
    <w:rsid w:val="00923935"/>
    <w:rsid w:val="00977A68"/>
    <w:rsid w:val="009B2ED4"/>
    <w:rsid w:val="009C76F7"/>
    <w:rsid w:val="00A015AC"/>
    <w:rsid w:val="00A14E67"/>
    <w:rsid w:val="00A8508F"/>
    <w:rsid w:val="00AF5033"/>
    <w:rsid w:val="00B258AC"/>
    <w:rsid w:val="00B529CE"/>
    <w:rsid w:val="00C066D9"/>
    <w:rsid w:val="00C217DF"/>
    <w:rsid w:val="00C270DA"/>
    <w:rsid w:val="00C278FD"/>
    <w:rsid w:val="00C279EF"/>
    <w:rsid w:val="00C4283E"/>
    <w:rsid w:val="00C8687C"/>
    <w:rsid w:val="00CA1115"/>
    <w:rsid w:val="00CA7813"/>
    <w:rsid w:val="00CF4085"/>
    <w:rsid w:val="00D02E63"/>
    <w:rsid w:val="00D14161"/>
    <w:rsid w:val="00D36F4A"/>
    <w:rsid w:val="00D61E21"/>
    <w:rsid w:val="00D84BD0"/>
    <w:rsid w:val="00DD3731"/>
    <w:rsid w:val="00DE02BD"/>
    <w:rsid w:val="00E14032"/>
    <w:rsid w:val="00E57F49"/>
    <w:rsid w:val="00ED754E"/>
    <w:rsid w:val="00F00E7E"/>
    <w:rsid w:val="00F1048F"/>
    <w:rsid w:val="00F14686"/>
    <w:rsid w:val="00F4284A"/>
    <w:rsid w:val="00F55ADE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85"/>
    <w:pPr>
      <w:keepNext/>
      <w:outlineLvl w:val="0"/>
    </w:pPr>
    <w:rPr>
      <w:rFonts w:ascii="Fixedsys" w:hAnsi="Fixedsy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85"/>
    <w:rPr>
      <w:rFonts w:ascii="Fixedsys" w:eastAsia="Times New Roman" w:hAnsi="Fixedsys" w:cs="Times New Roman"/>
      <w:b/>
      <w:sz w:val="28"/>
      <w:szCs w:val="20"/>
      <w:lang w:eastAsia="ru-RU"/>
    </w:rPr>
  </w:style>
  <w:style w:type="character" w:styleId="a3">
    <w:name w:val="Hyperlink"/>
    <w:unhideWhenUsed/>
    <w:rsid w:val="00750C8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50C85"/>
    <w:pPr>
      <w:jc w:val="center"/>
    </w:pPr>
    <w:rPr>
      <w:rFonts w:ascii="Tahoma" w:hAnsi="Tahoma"/>
      <w:b/>
      <w:sz w:val="28"/>
      <w:szCs w:val="20"/>
    </w:rPr>
  </w:style>
  <w:style w:type="paragraph" w:styleId="a5">
    <w:name w:val="Title"/>
    <w:basedOn w:val="a"/>
    <w:link w:val="a6"/>
    <w:qFormat/>
    <w:rsid w:val="00750C85"/>
    <w:pPr>
      <w:jc w:val="center"/>
    </w:pPr>
    <w:rPr>
      <w:rFonts w:ascii="Tahoma" w:hAnsi="Tahoma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50C85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50C85"/>
    <w:pPr>
      <w:jc w:val="center"/>
    </w:pPr>
    <w:rPr>
      <w:spacing w:val="20"/>
      <w:sz w:val="28"/>
      <w:szCs w:val="20"/>
      <w:effect w:val="antsRed"/>
    </w:rPr>
  </w:style>
  <w:style w:type="character" w:customStyle="1" w:styleId="a8">
    <w:name w:val="Подзаголовок Знак"/>
    <w:basedOn w:val="a0"/>
    <w:link w:val="a7"/>
    <w:rsid w:val="00750C85"/>
    <w:rPr>
      <w:rFonts w:ascii="Times New Roman" w:eastAsia="Times New Roman" w:hAnsi="Times New Roman" w:cs="Times New Roman"/>
      <w:spacing w:val="20"/>
      <w:sz w:val="28"/>
      <w:szCs w:val="20"/>
      <w:effect w:val="antsRed"/>
      <w:lang w:eastAsia="ru-RU"/>
    </w:rPr>
  </w:style>
  <w:style w:type="paragraph" w:styleId="a9">
    <w:name w:val="List Paragraph"/>
    <w:basedOn w:val="a"/>
    <w:uiPriority w:val="34"/>
    <w:qFormat/>
    <w:rsid w:val="00750C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50C8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C76F7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C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5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5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A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85"/>
    <w:pPr>
      <w:keepNext/>
      <w:outlineLvl w:val="0"/>
    </w:pPr>
    <w:rPr>
      <w:rFonts w:ascii="Fixedsys" w:hAnsi="Fixedsy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85"/>
    <w:rPr>
      <w:rFonts w:ascii="Fixedsys" w:eastAsia="Times New Roman" w:hAnsi="Fixedsys" w:cs="Times New Roman"/>
      <w:b/>
      <w:sz w:val="28"/>
      <w:szCs w:val="20"/>
      <w:lang w:eastAsia="ru-RU"/>
    </w:rPr>
  </w:style>
  <w:style w:type="character" w:styleId="a3">
    <w:name w:val="Hyperlink"/>
    <w:unhideWhenUsed/>
    <w:rsid w:val="00750C8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50C85"/>
    <w:pPr>
      <w:jc w:val="center"/>
    </w:pPr>
    <w:rPr>
      <w:rFonts w:ascii="Tahoma" w:hAnsi="Tahoma"/>
      <w:b/>
      <w:sz w:val="28"/>
      <w:szCs w:val="20"/>
    </w:rPr>
  </w:style>
  <w:style w:type="paragraph" w:styleId="a5">
    <w:name w:val="Title"/>
    <w:basedOn w:val="a"/>
    <w:link w:val="a6"/>
    <w:qFormat/>
    <w:rsid w:val="00750C85"/>
    <w:pPr>
      <w:jc w:val="center"/>
    </w:pPr>
    <w:rPr>
      <w:rFonts w:ascii="Tahoma" w:hAnsi="Tahoma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50C85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50C85"/>
    <w:pPr>
      <w:jc w:val="center"/>
    </w:pPr>
    <w:rPr>
      <w:spacing w:val="20"/>
      <w:sz w:val="28"/>
      <w:szCs w:val="20"/>
      <w:effect w:val="antsRed"/>
    </w:rPr>
  </w:style>
  <w:style w:type="character" w:customStyle="1" w:styleId="a8">
    <w:name w:val="Подзаголовок Знак"/>
    <w:basedOn w:val="a0"/>
    <w:link w:val="a7"/>
    <w:rsid w:val="00750C85"/>
    <w:rPr>
      <w:rFonts w:ascii="Times New Roman" w:eastAsia="Times New Roman" w:hAnsi="Times New Roman" w:cs="Times New Roman"/>
      <w:spacing w:val="20"/>
      <w:sz w:val="28"/>
      <w:szCs w:val="20"/>
      <w:effect w:val="antsRed"/>
      <w:lang w:eastAsia="ru-RU"/>
    </w:rPr>
  </w:style>
  <w:style w:type="paragraph" w:styleId="a9">
    <w:name w:val="List Paragraph"/>
    <w:basedOn w:val="a"/>
    <w:uiPriority w:val="34"/>
    <w:qFormat/>
    <w:rsid w:val="00750C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50C8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C76F7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C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5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5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A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tavatourism.uco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tavatourcenter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26</cp:revision>
  <cp:lastPrinted>2019-02-15T14:17:00Z</cp:lastPrinted>
  <dcterms:created xsi:type="dcterms:W3CDTF">2016-10-27T09:35:00Z</dcterms:created>
  <dcterms:modified xsi:type="dcterms:W3CDTF">2019-02-15T14:29:00Z</dcterms:modified>
</cp:coreProperties>
</file>